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Kalam" w:cs="Kalam" w:eastAsia="Kalam" w:hAnsi="Kalam"/>
          <w:b w:val="1"/>
          <w:bCs w:val="1"/>
          <w:i w:val="1"/>
          <w:iCs w:val="1"/>
          <w:color w:val="38761d"/>
          <w:sz w:val="36"/>
          <w:szCs w:val="36"/>
        </w:rPr>
      </w:pPr>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6185328</wp:posOffset>
            </wp:positionH>
            <wp:positionV relativeFrom="page">
              <wp:posOffset>131496</wp:posOffset>
            </wp:positionV>
            <wp:extent cx="1141896" cy="114189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Adverse weather </w:t>
      </w:r>
      <w:r w:rsidDel="00000000" w:rsidR="00000000" w:rsidRPr="00000000">
        <w:rPr>
          <w:rtl w:val="0"/>
        </w:rPr>
      </w:r>
    </w:p>
    <w:p w:rsidR="00000000" w:rsidDel="00000000" w:rsidP="00000000" w:rsidRDefault="00000000" w:rsidRPr="00000000" w14:paraId="00000002">
      <w:pPr>
        <w:spacing w:after="0" w:before="0" w:line="240" w:lineRule="auto"/>
        <w:rPr>
          <w:sz w:val="24"/>
          <w:szCs w:val="24"/>
        </w:rPr>
      </w:pPr>
      <w:r w:rsidDel="00000000" w:rsidR="00000000" w:rsidRPr="00000000">
        <w:rPr>
          <w:sz w:val="24"/>
          <w:szCs w:val="24"/>
          <w:rtl w:val="0"/>
        </w:rPr>
        <w:t xml:space="preserve">At Little Oak Preschool, we follow our adverse weather guidance to ensure our preschool is prepared for all weather conditions that might affect the running of the preschool such as floods, snow and heat waves. </w:t>
      </w:r>
    </w:p>
    <w:p w:rsidR="00000000" w:rsidDel="00000000" w:rsidP="00000000" w:rsidRDefault="00000000" w:rsidRPr="00000000" w14:paraId="00000003">
      <w:pPr>
        <w:spacing w:after="0" w:before="0" w:line="240" w:lineRule="auto"/>
        <w:rPr>
          <w:sz w:val="24"/>
          <w:szCs w:val="24"/>
        </w:rPr>
      </w:pPr>
      <w:r w:rsidDel="00000000" w:rsidR="00000000" w:rsidRPr="00000000">
        <w:rPr>
          <w:rtl w:val="0"/>
        </w:rPr>
      </w:r>
    </w:p>
    <w:p w:rsidR="00000000" w:rsidDel="00000000" w:rsidP="00000000" w:rsidRDefault="00000000" w:rsidRPr="00000000" w14:paraId="00000004">
      <w:pPr>
        <w:spacing w:after="0" w:before="0" w:line="240" w:lineRule="auto"/>
        <w:rPr>
          <w:b w:val="1"/>
          <w:bCs w:val="1"/>
          <w:sz w:val="28"/>
          <w:szCs w:val="28"/>
        </w:rPr>
      </w:pPr>
      <w:r w:rsidDel="00000000" w:rsidR="00000000" w:rsidRPr="00000000">
        <w:rPr>
          <w:sz w:val="24"/>
          <w:szCs w:val="24"/>
          <w:rtl w:val="0"/>
        </w:rPr>
        <w:t xml:space="preserve">If any of these incidents impact on the ability of the nursery to open or operate, we will contact parents via Famly and phone. We will not take children outdoors where we judge that weather conditions make it unsafe to do so.</w:t>
      </w:r>
      <w:r w:rsidDel="00000000" w:rsidR="00000000" w:rsidRPr="00000000">
        <w:rPr>
          <w:rtl w:val="0"/>
        </w:rPr>
      </w:r>
    </w:p>
    <w:p w:rsidR="00000000" w:rsidDel="00000000" w:rsidP="00000000" w:rsidRDefault="00000000" w:rsidRPr="00000000" w14:paraId="00000005">
      <w:pPr>
        <w:widowControl w:val="0"/>
        <w:spacing w:line="240" w:lineRule="auto"/>
        <w:rPr>
          <w:b w:val="1"/>
          <w:bCs w:val="1"/>
          <w:sz w:val="28"/>
          <w:szCs w:val="28"/>
        </w:rPr>
      </w:pPr>
      <w:r w:rsidDel="00000000" w:rsidR="00000000" w:rsidRPr="00000000">
        <w:rPr>
          <w:b w:val="1"/>
          <w:bCs w:val="1"/>
          <w:sz w:val="28"/>
          <w:szCs w:val="28"/>
          <w:rtl w:val="0"/>
        </w:rPr>
        <w:t xml:space="preserve">Snow/Fog</w:t>
      </w:r>
    </w:p>
    <w:p w:rsidR="00000000" w:rsidDel="00000000" w:rsidP="00000000" w:rsidRDefault="00000000" w:rsidRPr="00000000" w14:paraId="00000006">
      <w:pPr>
        <w:spacing w:after="0" w:before="0" w:line="240" w:lineRule="auto"/>
        <w:rPr>
          <w:sz w:val="24"/>
          <w:szCs w:val="24"/>
        </w:rPr>
      </w:pPr>
      <w:r w:rsidDel="00000000" w:rsidR="00000000" w:rsidRPr="00000000">
        <w:rPr>
          <w:sz w:val="24"/>
          <w:szCs w:val="24"/>
          <w:rtl w:val="0"/>
        </w:rPr>
        <w:t xml:space="preserve">If high snowfall, or another severe weather condition such as dense fog or snow, is threatened during a preschool day then the manager will take the decision as to whether to close the preschool. This decision will take into account the safety of the children, their parents and the staff team. In the event of a planned closure during the day, we will contact all parents to arrange for collection of their child. </w:t>
      </w:r>
    </w:p>
    <w:p w:rsidR="00000000" w:rsidDel="00000000" w:rsidP="00000000" w:rsidRDefault="00000000" w:rsidRPr="00000000" w14:paraId="00000007">
      <w:pPr>
        <w:spacing w:after="0" w:before="0" w:line="240" w:lineRule="auto"/>
        <w:rPr>
          <w:sz w:val="24"/>
          <w:szCs w:val="24"/>
        </w:rPr>
      </w:pPr>
      <w:r w:rsidDel="00000000" w:rsidR="00000000" w:rsidRPr="00000000">
        <w:rPr>
          <w:rtl w:val="0"/>
        </w:rPr>
      </w:r>
    </w:p>
    <w:p w:rsidR="00000000" w:rsidDel="00000000" w:rsidP="00000000" w:rsidRDefault="00000000" w:rsidRPr="00000000" w14:paraId="00000008">
      <w:pPr>
        <w:spacing w:after="0" w:before="0" w:line="240" w:lineRule="auto"/>
        <w:rPr>
          <w:sz w:val="24"/>
          <w:szCs w:val="24"/>
        </w:rPr>
      </w:pPr>
      <w:r w:rsidDel="00000000" w:rsidR="00000000" w:rsidRPr="00000000">
        <w:rPr>
          <w:sz w:val="24"/>
          <w:szCs w:val="24"/>
          <w:rtl w:val="0"/>
        </w:rPr>
        <w:t xml:space="preserve">In the event of staff shortages due to snow or other severe weather, we will contact all available off duty staff and/or agency staff. If we are unable to maintain statutory ratio requirements after all avenues are explored, we will contact Ofsted to inform them of this issue, recording all details in our incident file as standard ratios are not able to be met. If we feel the safety, health or welfare of the children is compromised then we will take the decision to close the preschool. </w:t>
      </w:r>
    </w:p>
    <w:p w:rsidR="00000000" w:rsidDel="00000000" w:rsidP="00000000" w:rsidRDefault="00000000" w:rsidRPr="00000000" w14:paraId="00000009">
      <w:pPr>
        <w:widowControl w:val="0"/>
        <w:spacing w:after="0" w:before="200" w:line="240" w:lineRule="auto"/>
        <w:rPr>
          <w:b w:val="1"/>
          <w:bCs w:val="1"/>
          <w:sz w:val="28"/>
          <w:szCs w:val="28"/>
        </w:rPr>
      </w:pPr>
      <w:r w:rsidDel="00000000" w:rsidR="00000000" w:rsidRPr="00000000">
        <w:rPr>
          <w:b w:val="1"/>
          <w:bCs w:val="1"/>
          <w:sz w:val="28"/>
          <w:szCs w:val="28"/>
          <w:rtl w:val="0"/>
        </w:rPr>
        <w:t xml:space="preserve">Extreme Heat</w:t>
      </w:r>
    </w:p>
    <w:p w:rsidR="00000000" w:rsidDel="00000000" w:rsidP="00000000" w:rsidRDefault="00000000" w:rsidRPr="00000000" w14:paraId="0000000A">
      <w:pPr>
        <w:widowControl w:val="0"/>
        <w:spacing w:after="0" w:before="200" w:line="240" w:lineRule="auto"/>
        <w:ind w:left="0" w:firstLine="0"/>
        <w:rPr>
          <w:sz w:val="24"/>
          <w:szCs w:val="24"/>
        </w:rPr>
      </w:pPr>
      <w:r w:rsidDel="00000000" w:rsidR="00000000" w:rsidRPr="00000000">
        <w:rPr>
          <w:sz w:val="24"/>
          <w:szCs w:val="24"/>
          <w:rtl w:val="0"/>
        </w:rPr>
        <w:t xml:space="preserve">If extreme heat is forecast we will follow the Sun exposure and extreme heat risk assessment to keep children safe. If there is a weather warning in regard to heat, the manager will make the decision if it is safe for the children to be in the preschool. If deemed unsafe parents will be notified via Famly and a phonecall if possible. The preschool must ensure the safety of the children in its care in addition to the staff and parents dropping off and collecting from the setting. </w:t>
      </w:r>
    </w:p>
    <w:p w:rsidR="00000000" w:rsidDel="00000000" w:rsidP="00000000" w:rsidRDefault="00000000" w:rsidRPr="00000000" w14:paraId="0000000B">
      <w:pPr>
        <w:widowControl w:val="0"/>
        <w:spacing w:after="0" w:before="200" w:line="240" w:lineRule="auto"/>
        <w:ind w:left="0" w:firstLine="0"/>
        <w:rPr>
          <w:sz w:val="24"/>
          <w:szCs w:val="24"/>
        </w:rPr>
      </w:pPr>
      <w:r w:rsidDel="00000000" w:rsidR="00000000" w:rsidRPr="00000000">
        <w:rPr>
          <w:sz w:val="24"/>
          <w:szCs w:val="24"/>
          <w:rtl w:val="0"/>
        </w:rPr>
        <w:t xml:space="preserve">The air conditioning will be used to maintain a reasonable temperature within the preschool and children will be encouraged to drink water regularly. Low exertion activities will be planned so children are at reduced risk of heat exhaustion/stroke. If we deem a child is struggling to regulate their temperature or becoming dehydrated we will ring parents and may ask for someone to collect the child. </w:t>
      </w:r>
    </w:p>
    <w:p w:rsidR="00000000" w:rsidDel="00000000" w:rsidP="00000000" w:rsidRDefault="00000000" w:rsidRPr="00000000" w14:paraId="0000000C">
      <w:pPr>
        <w:widowControl w:val="0"/>
        <w:spacing w:line="240" w:lineRule="auto"/>
        <w:rPr>
          <w:b w:val="1"/>
          <w:bCs w:val="1"/>
          <w:sz w:val="28"/>
          <w:szCs w:val="28"/>
        </w:rPr>
      </w:pPr>
      <w:r w:rsidDel="00000000" w:rsidR="00000000" w:rsidRPr="00000000">
        <w:rPr>
          <w:b w:val="1"/>
          <w:bCs w:val="1"/>
          <w:sz w:val="28"/>
          <w:szCs w:val="28"/>
          <w:rtl w:val="0"/>
        </w:rPr>
        <w:t xml:space="preserve">Extreme Cold</w:t>
      </w:r>
    </w:p>
    <w:p w:rsidR="00000000" w:rsidDel="00000000" w:rsidP="00000000" w:rsidRDefault="00000000" w:rsidRPr="00000000" w14:paraId="0000000D">
      <w:pPr>
        <w:widowControl w:val="0"/>
        <w:spacing w:after="0" w:before="332.725830078125" w:line="240" w:lineRule="auto"/>
        <w:rPr>
          <w:sz w:val="24"/>
          <w:szCs w:val="24"/>
        </w:rPr>
      </w:pPr>
      <w:r w:rsidDel="00000000" w:rsidR="00000000" w:rsidRPr="00000000">
        <w:rPr>
          <w:sz w:val="24"/>
          <w:szCs w:val="24"/>
          <w:rtl w:val="0"/>
        </w:rPr>
        <w:t xml:space="preserve">If extreme cold weather is forecast we will check the garden regularly for any areas of frost or ice, children will be removed from areas in the garden deemed unsafe. If there is a weather warning in regard to cold weather, the manager will make the decision if it is safe for the children to be in the preschool. If deemed unsafe parents will be notified via Famly and a phonecall if possible. The preschool must ensure the safety of the children in its care in addition to the staff and parents dropping off and collecting from the setting. </w:t>
      </w:r>
    </w:p>
    <w:p w:rsidR="00000000" w:rsidDel="00000000" w:rsidP="00000000" w:rsidRDefault="00000000" w:rsidRPr="00000000" w14:paraId="0000000E">
      <w:pPr>
        <w:widowControl w:val="0"/>
        <w:spacing w:after="0" w:before="332.725830078125" w:line="240" w:lineRule="auto"/>
        <w:rPr>
          <w:sz w:val="24"/>
          <w:szCs w:val="24"/>
        </w:rPr>
      </w:pPr>
      <w:r w:rsidDel="00000000" w:rsidR="00000000" w:rsidRPr="00000000">
        <w:rPr>
          <w:sz w:val="24"/>
          <w:szCs w:val="24"/>
          <w:rtl w:val="0"/>
        </w:rPr>
        <w:t xml:space="preserve">The air conditioning (allows heating as well as cooling) will be used to maintain a reasonable temperature within the preschool and children will be encouraged to wear layers if needed. If we deem a child is struggling to regulate their temperature we will ring parents and may ask for someone to collect the child. Children may also be offered warm drinks of milk if they have come in from outside and wish to warm up. Children will only be able to go outside with appropriate clothing e.g. gloves, scarves and hats. With extreme cold, children may need to remain indoors so we can contain the heat within the building and keep the children warm. </w:t>
      </w:r>
    </w:p>
    <w:p w:rsidR="00000000" w:rsidDel="00000000" w:rsidP="00000000" w:rsidRDefault="00000000" w:rsidRPr="00000000" w14:paraId="0000000F">
      <w:pPr>
        <w:widowControl w:val="0"/>
        <w:spacing w:line="240" w:lineRule="auto"/>
        <w:rPr>
          <w:b w:val="1"/>
          <w:bCs w:val="1"/>
          <w:sz w:val="28"/>
          <w:szCs w:val="28"/>
        </w:rPr>
      </w:pPr>
      <w:r w:rsidDel="00000000" w:rsidR="00000000" w:rsidRPr="00000000">
        <w:rPr>
          <w:b w:val="1"/>
          <w:bCs w:val="1"/>
          <w:sz w:val="28"/>
          <w:szCs w:val="28"/>
          <w:rtl w:val="0"/>
        </w:rPr>
        <w:t xml:space="preserve">Flooding</w:t>
      </w:r>
    </w:p>
    <w:p w:rsidR="00000000" w:rsidDel="00000000" w:rsidP="00000000" w:rsidRDefault="00000000" w:rsidRPr="00000000" w14:paraId="00000010">
      <w:pPr>
        <w:spacing w:after="0" w:before="0" w:line="240" w:lineRule="auto"/>
        <w:jc w:val="both"/>
        <w:rPr>
          <w:sz w:val="24"/>
          <w:szCs w:val="24"/>
        </w:rPr>
      </w:pPr>
      <w:r w:rsidDel="00000000" w:rsidR="00000000" w:rsidRPr="00000000">
        <w:rPr>
          <w:sz w:val="24"/>
          <w:szCs w:val="24"/>
          <w:rtl w:val="0"/>
        </w:rPr>
        <w:t xml:space="preserve">There is always a danger of flooding from adverse weather conditions or through the water/central heating systems. We cannot anticipate adverse weather; however, we can ensure that we take care of all our water and heating systems through regular maintenance and checks to reduce the option of flooding in this way. Our air conditioning units are checked and serviced annually and they conform to all appropriate guidelines and legislation. </w:t>
      </w:r>
    </w:p>
    <w:p w:rsidR="00000000" w:rsidDel="00000000" w:rsidP="00000000" w:rsidRDefault="00000000" w:rsidRPr="00000000" w14:paraId="00000011">
      <w:pP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2">
      <w:pPr>
        <w:spacing w:after="0" w:before="0" w:line="240" w:lineRule="auto"/>
        <w:jc w:val="both"/>
        <w:rPr>
          <w:sz w:val="24"/>
          <w:szCs w:val="24"/>
        </w:rPr>
      </w:pPr>
      <w:r w:rsidDel="00000000" w:rsidR="00000000" w:rsidRPr="00000000">
        <w:rPr>
          <w:sz w:val="24"/>
          <w:szCs w:val="24"/>
          <w:rtl w:val="0"/>
        </w:rPr>
        <w:t xml:space="preserve">If flooding occurs during the day, the manager will make a decision based on the severity and location of this flooding, and it may be deemed necessary to follow the fire evacuation procedure. In this instance children will be kept safe and parents will be notified in the same way as the fire procedure. </w:t>
      </w:r>
    </w:p>
    <w:p w:rsidR="00000000" w:rsidDel="00000000" w:rsidP="00000000" w:rsidRDefault="00000000" w:rsidRPr="00000000" w14:paraId="00000013">
      <w:pPr>
        <w:spacing w:after="0" w:before="0" w:line="240" w:lineRule="auto"/>
        <w:jc w:val="both"/>
        <w:rPr>
          <w:sz w:val="24"/>
          <w:szCs w:val="24"/>
        </w:rPr>
      </w:pPr>
      <w:r w:rsidDel="00000000" w:rsidR="00000000" w:rsidRPr="00000000">
        <w:rPr>
          <w:sz w:val="24"/>
          <w:szCs w:val="24"/>
          <w:rtl w:val="0"/>
        </w:rPr>
        <w:t xml:space="preserve">Should the preschool be assessed as unsafe through flooding, fire or any other incident we will ask parents to collect  </w:t>
      </w:r>
    </w:p>
    <w:p w:rsidR="00000000" w:rsidDel="00000000" w:rsidP="00000000" w:rsidRDefault="00000000" w:rsidRPr="00000000" w14:paraId="00000014">
      <w:pPr>
        <w:widowControl w:val="0"/>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15">
      <w:pPr>
        <w:tabs>
          <w:tab w:val="left" w:leader="none" w:pos="2120"/>
        </w:tabs>
        <w:spacing w:after="0" w:before="0" w:line="240" w:lineRule="auto"/>
        <w:rPr>
          <w:rFonts w:ascii="Kalam" w:cs="Kalam" w:eastAsia="Kalam" w:hAnsi="Kalam"/>
          <w:b w:val="1"/>
          <w:bCs w:val="1"/>
          <w:color w:val="38761d"/>
          <w:sz w:val="32"/>
          <w:szCs w:val="32"/>
        </w:rPr>
      </w:pPr>
      <w:r w:rsidDel="00000000" w:rsidR="00000000" w:rsidRPr="00000000">
        <w:rPr>
          <w:rFonts w:ascii="Kalam" w:cs="Kalam" w:eastAsia="Kalam" w:hAnsi="Kalam"/>
          <w:b w:val="1"/>
          <w:bCs w:val="1"/>
          <w:color w:val="38761d"/>
          <w:sz w:val="28"/>
          <w:szCs w:val="28"/>
          <w:rtl w:val="0"/>
        </w:rPr>
        <w:t xml:space="preserve">Reviewed: September 2026</w:t>
      </w:r>
      <w:r w:rsidDel="00000000" w:rsidR="00000000" w:rsidRPr="00000000">
        <w:rPr>
          <w:rtl w:val="0"/>
        </w:rPr>
      </w:r>
    </w:p>
    <w:sectPr>
      <w:headerReference r:id="rId8" w:type="first"/>
      <w:footerReference r:id="rId9" w:type="default"/>
      <w:pgSz w:h="16838" w:w="11906" w:orient="portrait"/>
      <w:pgMar w:bottom="720" w:top="720" w:left="720" w:right="720"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Kalam">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tabs>
        <w:tab w:val="center" w:leader="none" w:pos="4513"/>
        <w:tab w:val="right" w:leader="none" w:pos="9026"/>
      </w:tabs>
      <w:spacing w:after="4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1C">
    <w:pPr>
      <w:tabs>
        <w:tab w:val="center" w:leader="none" w:pos="4513"/>
        <w:tab w:val="right" w:leader="none" w:pos="9026"/>
      </w:tabs>
      <w:spacing w:after="40" w:line="240" w:lineRule="auto"/>
      <w:jc w:val="center"/>
      <w:rPr>
        <w:rFonts w:ascii="Century Gothic" w:cs="Century Gothic" w:eastAsia="Century Gothic" w:hAnsi="Century Gothic"/>
        <w:color w:val="f4b083"/>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left" w:leader="none" w:pos="10772"/>
      </w:tabs>
      <w:spacing w:after="0" w:line="240" w:lineRule="auto"/>
      <w:jc w:val="center"/>
      <w:rPr>
        <w:rFonts w:ascii="Quattrocento Sans" w:cs="Quattrocento Sans" w:eastAsia="Quattrocento Sans" w:hAnsi="Quattrocento Sans"/>
        <w:b w:val="1"/>
        <w:bCs w:val="1"/>
        <w:color w:val="0000ff"/>
        <w:sz w:val="28"/>
        <w:szCs w:val="28"/>
      </w:rPr>
    </w:pPr>
    <w:r w:rsidDel="00000000" w:rsidR="00000000" w:rsidRPr="00000000">
      <w:rPr>
        <w:rFonts w:ascii="Quattrocento Sans" w:cs="Quattrocento Sans" w:eastAsia="Quattrocento Sans" w:hAnsi="Quattrocento Sans"/>
        <w:b w:val="1"/>
        <w:bCs w:val="1"/>
        <w:color w:val="ff0000"/>
        <w:sz w:val="28"/>
        <w:szCs w:val="28"/>
        <w:rtl w:val="0"/>
      </w:rPr>
      <w:t xml:space="preserve">Little Oak Pre-school (Witney) Ltd</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-10794</wp:posOffset>
          </wp:positionH>
          <wp:positionV relativeFrom="paragraph">
            <wp:posOffset>37465</wp:posOffset>
          </wp:positionV>
          <wp:extent cx="1065600" cy="932400"/>
          <wp:effectExtent b="0" l="0" r="0" t="0"/>
          <wp:wrapSquare wrapText="bothSides" distB="0" distT="0" distL="114300" distR="114300"/>
          <wp:docPr descr="A picture containing text, clipart&#10;&#10;Description automatically generated" id="2" name="image1.jpg"/>
          <a:graphic>
            <a:graphicData uri="http://schemas.openxmlformats.org/drawingml/2006/picture">
              <pic:pic>
                <pic:nvPicPr>
                  <pic:cNvPr descr="A picture containing text, clipart&#10;&#10;Description automatically generated" id="0" name="image1.jpg"/>
                  <pic:cNvPicPr preferRelativeResize="0"/>
                </pic:nvPicPr>
                <pic:blipFill>
                  <a:blip r:embed="rId1"/>
                  <a:srcRect b="0" l="0" r="0" t="0"/>
                  <a:stretch>
                    <a:fillRect/>
                  </a:stretch>
                </pic:blipFill>
                <pic:spPr>
                  <a:xfrm>
                    <a:off x="0" y="0"/>
                    <a:ext cx="1065600" cy="932400"/>
                  </a:xfrm>
                  <a:prstGeom prst="rect"/>
                  <a:ln/>
                </pic:spPr>
              </pic:pic>
            </a:graphicData>
          </a:graphic>
        </wp:anchor>
      </w:drawing>
    </w:r>
  </w:p>
  <w:p w:rsidR="00000000" w:rsidDel="00000000" w:rsidP="00000000" w:rsidRDefault="00000000" w:rsidRPr="00000000" w14:paraId="00000017">
    <w:pPr>
      <w:spacing w:after="80" w:before="80" w:line="240" w:lineRule="auto"/>
      <w:jc w:val="center"/>
      <w:rPr/>
    </w:pPr>
    <w:r w:rsidDel="00000000" w:rsidR="00000000" w:rsidRPr="00000000">
      <w:rPr>
        <w:rtl w:val="0"/>
      </w:rPr>
      <w:t xml:space="preserve">50A Holford Road ∙ Witney ∙ Oxon ∙ OX28 5NG</w:t>
    </w:r>
  </w:p>
  <w:p w:rsidR="00000000" w:rsidDel="00000000" w:rsidP="00000000" w:rsidRDefault="00000000" w:rsidRPr="00000000" w14:paraId="00000018">
    <w:pPr>
      <w:spacing w:after="80" w:before="80" w:line="240" w:lineRule="auto"/>
      <w:jc w:val="center"/>
      <w:rPr>
        <w:color w:val="000000"/>
        <w:u w:val="none"/>
      </w:rPr>
    </w:pPr>
    <w:r w:rsidDel="00000000" w:rsidR="00000000" w:rsidRPr="00000000">
      <w:rPr>
        <w:rtl w:val="0"/>
      </w:rPr>
      <w:t xml:space="preserve">Telephone: 01993 775940 ∙ Email: </w:t>
    </w:r>
    <w:hyperlink r:id="rId2">
      <w:r w:rsidDel="00000000" w:rsidR="00000000" w:rsidRPr="00000000">
        <w:rPr>
          <w:color w:val="000000"/>
          <w:u w:val="none"/>
          <w:rtl w:val="0"/>
        </w:rPr>
        <w:t xml:space="preserve">littleoakpreschool@aol.com</w:t>
      </w:r>
    </w:hyperlink>
    <w:r w:rsidDel="00000000" w:rsidR="00000000" w:rsidRPr="00000000">
      <w:rPr>
        <w:rtl w:val="0"/>
      </w:rPr>
    </w:r>
  </w:p>
  <w:p w:rsidR="00000000" w:rsidDel="00000000" w:rsidP="00000000" w:rsidRDefault="00000000" w:rsidRPr="00000000" w14:paraId="00000019">
    <w:pPr>
      <w:spacing w:after="80" w:before="80" w:line="240" w:lineRule="auto"/>
      <w:jc w:val="center"/>
      <w:rPr/>
    </w:pPr>
    <w:r w:rsidDel="00000000" w:rsidR="00000000" w:rsidRPr="00000000">
      <w:rPr>
        <w:color w:val="000000"/>
        <w:u w:val="none"/>
        <w:rtl w:val="0"/>
      </w:rPr>
      <w:t xml:space="preserve">www: littleoakpreschoolwitney.com</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0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_GB"/>
      </w:rPr>
    </w:rPrDefault>
    <w:pPrDefault>
      <w:pPr>
        <w:spacing w:after="20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4472c4" w:space="0" w:sz="24" w:val="single"/>
        <w:left w:color="4472c4" w:space="0" w:sz="24" w:val="single"/>
        <w:bottom w:color="4472c4" w:space="0" w:sz="24" w:val="single"/>
        <w:right w:color="4472c4" w:space="0" w:sz="24" w:val="single"/>
      </w:pBdr>
      <w:shd w:fill="4472c4" w:val="clear"/>
      <w:spacing w:after="0" w:lineRule="auto"/>
    </w:pPr>
    <w:rPr>
      <w:b w:val="1"/>
      <w:bCs w:val="1"/>
      <w:smallCaps w:val="1"/>
      <w:color w:val="ffffff"/>
      <w:sz w:val="22"/>
      <w:szCs w:val="22"/>
    </w:rPr>
  </w:style>
  <w:style w:type="paragraph" w:styleId="Heading2">
    <w:name w:val="heading 2"/>
    <w:basedOn w:val="Normal"/>
    <w:next w:val="Normal"/>
    <w:pPr>
      <w:pBdr>
        <w:top w:color="d9e2f3" w:space="0" w:sz="24" w:val="single"/>
        <w:left w:color="d9e2f3" w:space="0" w:sz="24" w:val="single"/>
        <w:bottom w:color="d9e2f3" w:space="0" w:sz="24" w:val="single"/>
        <w:right w:color="d9e2f3" w:space="0" w:sz="24" w:val="single"/>
      </w:pBdr>
      <w:shd w:fill="d9e2f3" w:val="clear"/>
      <w:spacing w:after="0" w:lineRule="auto"/>
    </w:pPr>
    <w:rPr>
      <w:smallCaps w:val="1"/>
      <w:sz w:val="22"/>
      <w:szCs w:val="22"/>
    </w:rPr>
  </w:style>
  <w:style w:type="paragraph" w:styleId="Heading3">
    <w:name w:val="heading 3"/>
    <w:basedOn w:val="Normal"/>
    <w:next w:val="Normal"/>
    <w:pPr>
      <w:pBdr>
        <w:top w:color="4472c4" w:space="2" w:sz="6" w:val="single"/>
        <w:left w:color="4472c4" w:space="2" w:sz="6" w:val="single"/>
      </w:pBdr>
      <w:spacing w:after="0" w:before="300" w:lineRule="auto"/>
    </w:pPr>
    <w:rPr>
      <w:smallCaps w:val="1"/>
      <w:color w:val="1f3863"/>
      <w:sz w:val="22"/>
      <w:szCs w:val="22"/>
    </w:rPr>
  </w:style>
  <w:style w:type="paragraph" w:styleId="Heading4">
    <w:name w:val="heading 4"/>
    <w:basedOn w:val="Normal"/>
    <w:next w:val="Normal"/>
    <w:pPr>
      <w:pBdr>
        <w:top w:color="4472c4" w:space="2" w:sz="6" w:val="dotted"/>
        <w:left w:color="4472c4" w:space="2" w:sz="6" w:val="dotted"/>
      </w:pBdr>
      <w:spacing w:after="0" w:before="300" w:lineRule="auto"/>
    </w:pPr>
    <w:rPr>
      <w:smallCaps w:val="1"/>
      <w:color w:val="2f5496"/>
      <w:sz w:val="22"/>
      <w:szCs w:val="22"/>
    </w:rPr>
  </w:style>
  <w:style w:type="paragraph" w:styleId="Heading5">
    <w:name w:val="heading 5"/>
    <w:basedOn w:val="Normal"/>
    <w:next w:val="Normal"/>
    <w:pPr>
      <w:pBdr>
        <w:bottom w:color="4472c4" w:space="1" w:sz="6" w:val="single"/>
      </w:pBdr>
      <w:spacing w:after="0" w:before="300" w:lineRule="auto"/>
    </w:pPr>
    <w:rPr>
      <w:smallCaps w:val="1"/>
      <w:color w:val="2f5496"/>
      <w:sz w:val="22"/>
      <w:szCs w:val="22"/>
    </w:rPr>
  </w:style>
  <w:style w:type="paragraph" w:styleId="Heading6">
    <w:name w:val="heading 6"/>
    <w:basedOn w:val="Normal"/>
    <w:next w:val="Normal"/>
    <w:pPr>
      <w:pBdr>
        <w:bottom w:color="4472c4" w:space="1" w:sz="6" w:val="dotted"/>
      </w:pBdr>
      <w:spacing w:after="0" w:before="300" w:lineRule="auto"/>
    </w:pPr>
    <w:rPr>
      <w:smallCaps w:val="1"/>
      <w:color w:val="2f5496"/>
      <w:sz w:val="22"/>
      <w:szCs w:val="22"/>
    </w:rPr>
  </w:style>
  <w:style w:type="paragraph" w:styleId="Title">
    <w:name w:val="Title"/>
    <w:basedOn w:val="Normal"/>
    <w:next w:val="Normal"/>
    <w:pPr>
      <w:spacing w:before="720" w:lineRule="auto"/>
    </w:pPr>
    <w:rPr>
      <w:smallCaps w:val="1"/>
      <w:color w:val="4472c4"/>
      <w:sz w:val="52"/>
      <w:szCs w:val="52"/>
    </w:rPr>
  </w:style>
  <w:style w:type="paragraph" w:styleId="Subtitle">
    <w:name w:val="Subtitle"/>
    <w:basedOn w:val="Normal"/>
    <w:next w:val="Normal"/>
    <w:pPr>
      <w:spacing w:after="1000" w:line="240" w:lineRule="auto"/>
    </w:pPr>
    <w:rPr>
      <w:smallCaps w:val="1"/>
      <w:color w:val="595959"/>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Kalam-regular.ttf"/><Relationship Id="rId6" Type="http://schemas.openxmlformats.org/officeDocument/2006/relationships/font" Target="fonts/Kalam-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littleoakpreschool@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m2QN/wwbdmIgk0Xrlnz7dgDJUQ==">CgMxLjA4AHIhMVNSalFMVDlZUW0wYzVKMUlBa2hhRERYN0NsVUltTXNa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