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29218" w14:textId="77777777" w:rsidR="00A07493" w:rsidRPr="0071096C" w:rsidRDefault="00A07493" w:rsidP="0071096C">
      <w:pPr>
        <w:tabs>
          <w:tab w:val="left" w:pos="709"/>
        </w:tabs>
        <w:spacing w:before="100" w:beforeAutospacing="1" w:after="120" w:line="240" w:lineRule="auto"/>
        <w:ind w:left="284" w:hanging="284"/>
        <w:rPr>
          <w:rFonts w:asciiTheme="minorHAnsi" w:hAnsiTheme="minorHAnsi" w:cstheme="minorHAnsi"/>
        </w:rPr>
      </w:pPr>
      <w:r w:rsidRPr="0071096C">
        <w:rPr>
          <w:rFonts w:asciiTheme="minorHAnsi" w:hAnsiTheme="minorHAnsi" w:cstheme="minorHAnsi"/>
        </w:rPr>
        <w:t>0.1</w:t>
      </w:r>
      <w:r w:rsidRPr="0071096C">
        <w:rPr>
          <w:rFonts w:asciiTheme="minorHAnsi" w:hAnsiTheme="minorHAnsi" w:cstheme="minorHAnsi"/>
        </w:rPr>
        <w:tab/>
        <w:t>Health and safety procedures</w:t>
      </w:r>
    </w:p>
    <w:p w14:paraId="35BB8853" w14:textId="03405E24" w:rsidR="00A07493" w:rsidRPr="0071096C" w:rsidRDefault="00A07493" w:rsidP="0071096C">
      <w:pPr>
        <w:tabs>
          <w:tab w:val="left" w:pos="709"/>
        </w:tabs>
        <w:spacing w:before="100" w:beforeAutospacing="1" w:after="120" w:line="240" w:lineRule="auto"/>
        <w:ind w:left="284" w:hanging="284"/>
        <w:rPr>
          <w:rFonts w:asciiTheme="minorHAnsi" w:hAnsiTheme="minorHAnsi" w:cstheme="minorHAnsi"/>
          <w:b/>
        </w:rPr>
      </w:pPr>
      <w:r w:rsidRPr="0071096C">
        <w:rPr>
          <w:rFonts w:asciiTheme="minorHAnsi" w:hAnsiTheme="minorHAnsi" w:cstheme="minorHAnsi"/>
          <w:b/>
        </w:rPr>
        <w:t>01.2 Group rooms</w:t>
      </w:r>
    </w:p>
    <w:p w14:paraId="76699750" w14:textId="77777777" w:rsidR="00A07493" w:rsidRPr="00A07493" w:rsidRDefault="00A07493" w:rsidP="0071096C">
      <w:pPr>
        <w:numPr>
          <w:ilvl w:val="0"/>
          <w:numId w:val="31"/>
        </w:numPr>
        <w:spacing w:before="100" w:beforeAutospacing="1" w:after="120" w:line="240" w:lineRule="auto"/>
        <w:ind w:left="284" w:hanging="284"/>
        <w:rPr>
          <w:rFonts w:asciiTheme="minorHAnsi" w:hAnsiTheme="minorHAnsi" w:cstheme="minorHAnsi"/>
        </w:rPr>
      </w:pPr>
      <w:r w:rsidRPr="00A07493">
        <w:rPr>
          <w:rFonts w:asciiTheme="minorHAnsi" w:hAnsiTheme="minorHAnsi" w:cstheme="minorHAnsi"/>
        </w:rPr>
        <w:t>Significant changes such as structural alterations or extensions are reported to Ofsted</w:t>
      </w:r>
      <w:r w:rsidRPr="00A07493">
        <w:rPr>
          <w:rFonts w:asciiTheme="minorHAnsi" w:hAnsiTheme="minorHAnsi" w:cstheme="minorHAnsi"/>
          <w:color w:val="FF0000"/>
        </w:rPr>
        <w:t xml:space="preserve">. </w:t>
      </w:r>
      <w:r w:rsidRPr="00A07493">
        <w:rPr>
          <w:rFonts w:asciiTheme="minorHAnsi" w:hAnsiTheme="minorHAnsi" w:cstheme="minorHAnsi"/>
        </w:rPr>
        <w:t>A risk assessment is done to ensure the security of the building during building work.</w:t>
      </w:r>
    </w:p>
    <w:p w14:paraId="4BDEDCFC" w14:textId="116B6F10" w:rsidR="00A07493" w:rsidRPr="00A07493" w:rsidRDefault="00356C05" w:rsidP="0071096C">
      <w:pPr>
        <w:numPr>
          <w:ilvl w:val="0"/>
          <w:numId w:val="31"/>
        </w:numPr>
        <w:spacing w:before="100" w:beforeAutospacing="1" w:after="120" w:line="240" w:lineRule="auto"/>
        <w:ind w:left="284" w:hanging="284"/>
        <w:rPr>
          <w:rFonts w:asciiTheme="minorHAnsi" w:hAnsiTheme="minorHAnsi" w:cstheme="minorHAnsi"/>
        </w:rPr>
      </w:pPr>
      <w:r>
        <w:rPr>
          <w:rFonts w:asciiTheme="minorHAnsi" w:hAnsiTheme="minorHAnsi" w:cstheme="minorHAnsi"/>
        </w:rPr>
        <w:t>Double d</w:t>
      </w:r>
      <w:r w:rsidR="00A07493" w:rsidRPr="00A07493">
        <w:rPr>
          <w:rFonts w:asciiTheme="minorHAnsi" w:hAnsiTheme="minorHAnsi" w:cstheme="minorHAnsi"/>
        </w:rPr>
        <w:t xml:space="preserve">oor handles </w:t>
      </w:r>
      <w:r>
        <w:rPr>
          <w:rFonts w:asciiTheme="minorHAnsi" w:hAnsiTheme="minorHAnsi" w:cstheme="minorHAnsi"/>
        </w:rPr>
        <w:t xml:space="preserve">or bolts </w:t>
      </w:r>
      <w:r w:rsidR="00A07493" w:rsidRPr="00A07493">
        <w:rPr>
          <w:rFonts w:asciiTheme="minorHAnsi" w:hAnsiTheme="minorHAnsi" w:cstheme="minorHAnsi"/>
        </w:rPr>
        <w:t>are placed high or alternative safety measures are in place.</w:t>
      </w:r>
    </w:p>
    <w:p w14:paraId="3FD09261" w14:textId="67667E7C" w:rsidR="00A07493" w:rsidRDefault="00A07493" w:rsidP="0071096C">
      <w:pPr>
        <w:numPr>
          <w:ilvl w:val="0"/>
          <w:numId w:val="31"/>
        </w:numPr>
        <w:spacing w:before="100" w:beforeAutospacing="1" w:after="120" w:line="240" w:lineRule="auto"/>
        <w:ind w:left="284" w:hanging="284"/>
        <w:rPr>
          <w:rFonts w:asciiTheme="minorHAnsi" w:hAnsiTheme="minorHAnsi" w:cstheme="minorHAnsi"/>
        </w:rPr>
      </w:pPr>
      <w:r w:rsidRPr="00A07493">
        <w:rPr>
          <w:rFonts w:asciiTheme="minorHAnsi" w:hAnsiTheme="minorHAnsi" w:cstheme="minorHAnsi"/>
        </w:rPr>
        <w:t>Chairs are stacked safely and not too high.</w:t>
      </w:r>
    </w:p>
    <w:p w14:paraId="620F3B07" w14:textId="2FB09E9D" w:rsidR="00B8653B" w:rsidRPr="00A07493" w:rsidRDefault="00B8653B" w:rsidP="0071096C">
      <w:pPr>
        <w:numPr>
          <w:ilvl w:val="0"/>
          <w:numId w:val="31"/>
        </w:numPr>
        <w:spacing w:before="100" w:beforeAutospacing="1" w:after="120" w:line="240" w:lineRule="auto"/>
        <w:ind w:left="284" w:hanging="284"/>
        <w:rPr>
          <w:rFonts w:asciiTheme="minorHAnsi" w:hAnsiTheme="minorHAnsi" w:cstheme="minorHAnsi"/>
        </w:rPr>
      </w:pPr>
      <w:r>
        <w:rPr>
          <w:rFonts w:asciiTheme="minorHAnsi" w:hAnsiTheme="minorHAnsi" w:cstheme="minorHAnsi"/>
        </w:rPr>
        <w:t>Chairs are in different sizes for the youngest to the oldest suitability.</w:t>
      </w:r>
    </w:p>
    <w:p w14:paraId="3F8C5D1E" w14:textId="77777777" w:rsidR="00A07493" w:rsidRPr="00A07493" w:rsidRDefault="00A07493" w:rsidP="0071096C">
      <w:pPr>
        <w:numPr>
          <w:ilvl w:val="0"/>
          <w:numId w:val="31"/>
        </w:numPr>
        <w:spacing w:before="100" w:beforeAutospacing="1" w:after="120" w:line="240" w:lineRule="auto"/>
        <w:ind w:left="284" w:hanging="284"/>
        <w:rPr>
          <w:rFonts w:asciiTheme="minorHAnsi" w:hAnsiTheme="minorHAnsi" w:cstheme="minorHAnsi"/>
        </w:rPr>
      </w:pPr>
      <w:r w:rsidRPr="00A07493">
        <w:rPr>
          <w:rFonts w:asciiTheme="minorHAnsi" w:hAnsiTheme="minorHAnsi" w:cstheme="minorHAnsi"/>
        </w:rPr>
        <w:t>There are no trailing wires; all radiators are guarded.</w:t>
      </w:r>
    </w:p>
    <w:p w14:paraId="06DD257D" w14:textId="49ABCFB0" w:rsidR="00A07493" w:rsidRPr="00A07493" w:rsidRDefault="00A07493" w:rsidP="0071096C">
      <w:pPr>
        <w:numPr>
          <w:ilvl w:val="0"/>
          <w:numId w:val="31"/>
        </w:numPr>
        <w:spacing w:before="100" w:beforeAutospacing="1" w:after="120" w:line="240" w:lineRule="auto"/>
        <w:ind w:left="284" w:hanging="284"/>
        <w:rPr>
          <w:rFonts w:asciiTheme="minorHAnsi" w:hAnsiTheme="minorHAnsi" w:cstheme="minorHAnsi"/>
        </w:rPr>
      </w:pPr>
      <w:r w:rsidRPr="00A07493">
        <w:rPr>
          <w:rFonts w:asciiTheme="minorHAnsi" w:hAnsiTheme="minorHAnsi" w:cstheme="minorHAnsi"/>
        </w:rPr>
        <w:t>Windows are opened regularly to ensure flow of air</w:t>
      </w:r>
      <w:r w:rsidR="00E957E3">
        <w:rPr>
          <w:rFonts w:asciiTheme="minorHAnsi" w:hAnsiTheme="minorHAnsi" w:cstheme="minorHAnsi"/>
        </w:rPr>
        <w:t xml:space="preserve"> when appropriate. Doors are open throughout the session</w:t>
      </w:r>
      <w:r w:rsidR="00915D80">
        <w:rPr>
          <w:rFonts w:asciiTheme="minorHAnsi" w:hAnsiTheme="minorHAnsi" w:cstheme="minorHAnsi"/>
        </w:rPr>
        <w:t>.</w:t>
      </w:r>
    </w:p>
    <w:p w14:paraId="6CF3DADD" w14:textId="77777777" w:rsidR="00A07493" w:rsidRPr="00A07493" w:rsidRDefault="00A07493" w:rsidP="0071096C">
      <w:pPr>
        <w:numPr>
          <w:ilvl w:val="0"/>
          <w:numId w:val="31"/>
        </w:numPr>
        <w:spacing w:before="100" w:beforeAutospacing="1" w:after="120" w:line="240" w:lineRule="auto"/>
        <w:ind w:left="284" w:hanging="284"/>
        <w:rPr>
          <w:rFonts w:asciiTheme="minorHAnsi" w:hAnsiTheme="minorHAnsi" w:cstheme="minorHAnsi"/>
        </w:rPr>
      </w:pPr>
      <w:r w:rsidRPr="00A07493">
        <w:rPr>
          <w:rFonts w:asciiTheme="minorHAnsi" w:hAnsiTheme="minorHAnsi" w:cstheme="minorHAnsi"/>
        </w:rPr>
        <w:t>Floors are properly dried after mopping up spills.</w:t>
      </w:r>
    </w:p>
    <w:p w14:paraId="7BD49915" w14:textId="77777777" w:rsidR="00A07493" w:rsidRPr="00A07493" w:rsidRDefault="00A07493" w:rsidP="0071096C">
      <w:pPr>
        <w:numPr>
          <w:ilvl w:val="0"/>
          <w:numId w:val="31"/>
        </w:numPr>
        <w:spacing w:before="100" w:beforeAutospacing="1" w:after="120" w:line="240" w:lineRule="auto"/>
        <w:ind w:left="284" w:hanging="284"/>
        <w:rPr>
          <w:rFonts w:asciiTheme="minorHAnsi" w:hAnsiTheme="minorHAnsi" w:cstheme="minorHAnsi"/>
        </w:rPr>
      </w:pPr>
      <w:r w:rsidRPr="00A07493">
        <w:rPr>
          <w:rFonts w:asciiTheme="minorHAnsi" w:hAnsiTheme="minorHAnsi" w:cstheme="minorHAnsi"/>
        </w:rPr>
        <w:t>Staff hold the hand of toddlers and children who require assistance.</w:t>
      </w:r>
    </w:p>
    <w:p w14:paraId="2601B60A" w14:textId="0EAC1697" w:rsidR="00A07493" w:rsidRPr="00A07493" w:rsidRDefault="00A07493" w:rsidP="0071096C">
      <w:pPr>
        <w:numPr>
          <w:ilvl w:val="0"/>
          <w:numId w:val="31"/>
        </w:numPr>
        <w:spacing w:before="100" w:beforeAutospacing="1" w:after="120" w:line="240" w:lineRule="auto"/>
        <w:ind w:left="284" w:hanging="284"/>
        <w:rPr>
          <w:rFonts w:asciiTheme="minorHAnsi" w:hAnsiTheme="minorHAnsi" w:cstheme="minorHAnsi"/>
        </w:rPr>
      </w:pPr>
      <w:r w:rsidRPr="00A07493">
        <w:rPr>
          <w:rFonts w:asciiTheme="minorHAnsi" w:hAnsiTheme="minorHAnsi" w:cstheme="minorHAnsi"/>
        </w:rPr>
        <w:t xml:space="preserve">Materials and equipment are not stored in </w:t>
      </w:r>
      <w:r w:rsidR="0097209A">
        <w:rPr>
          <w:rFonts w:asciiTheme="minorHAnsi" w:hAnsiTheme="minorHAnsi" w:cstheme="minorHAnsi"/>
        </w:rPr>
        <w:t>front of fire exits.</w:t>
      </w:r>
    </w:p>
    <w:p w14:paraId="02EDA6AE" w14:textId="77777777" w:rsidR="00A07493" w:rsidRPr="00A07493" w:rsidRDefault="00A07493" w:rsidP="0071096C">
      <w:pPr>
        <w:numPr>
          <w:ilvl w:val="0"/>
          <w:numId w:val="31"/>
        </w:numPr>
        <w:spacing w:before="100" w:beforeAutospacing="1" w:after="120" w:line="240" w:lineRule="auto"/>
        <w:ind w:left="284" w:hanging="284"/>
        <w:rPr>
          <w:rFonts w:asciiTheme="minorHAnsi" w:hAnsiTheme="minorHAnsi" w:cstheme="minorHAnsi"/>
        </w:rPr>
      </w:pPr>
      <w:r w:rsidRPr="00A07493">
        <w:rPr>
          <w:rFonts w:asciiTheme="minorHAnsi" w:hAnsiTheme="minorHAnsi" w:cstheme="minorHAnsi"/>
        </w:rPr>
        <w:t xml:space="preserve">Socket safety inserts are </w:t>
      </w:r>
      <w:r w:rsidRPr="00A07493">
        <w:rPr>
          <w:rFonts w:asciiTheme="minorHAnsi" w:hAnsiTheme="minorHAnsi" w:cstheme="minorHAnsi"/>
          <w:u w:val="single"/>
        </w:rPr>
        <w:t>not</w:t>
      </w:r>
      <w:r w:rsidRPr="00A07493">
        <w:rPr>
          <w:rFonts w:asciiTheme="minorHAnsi" w:hAnsiTheme="minorHAnsi" w:cstheme="minorHAnsi"/>
        </w:rPr>
        <w:t xml:space="preserve"> used as there is no safety reason to do so, modern plug sockets are designed to remove risk of electrocution if something is poked into them. Socket covers (that cover the whole socket and switch) may be used, please note these are different to socket inserts.</w:t>
      </w:r>
    </w:p>
    <w:p w14:paraId="72200240" w14:textId="4CCB26C6" w:rsidR="00A07493" w:rsidRPr="00A07493" w:rsidRDefault="00A07493" w:rsidP="0071096C">
      <w:pPr>
        <w:numPr>
          <w:ilvl w:val="0"/>
          <w:numId w:val="31"/>
        </w:numPr>
        <w:spacing w:before="100" w:beforeAutospacing="1" w:after="120" w:line="240" w:lineRule="auto"/>
        <w:ind w:left="284" w:hanging="284"/>
        <w:rPr>
          <w:rFonts w:asciiTheme="minorHAnsi" w:hAnsiTheme="minorHAnsi" w:cstheme="minorHAnsi"/>
        </w:rPr>
      </w:pPr>
      <w:r w:rsidRPr="00A07493">
        <w:rPr>
          <w:rFonts w:asciiTheme="minorHAnsi" w:hAnsiTheme="minorHAnsi" w:cstheme="minorHAnsi"/>
        </w:rPr>
        <w:t xml:space="preserve">The use of blinds with cords is avoided. </w:t>
      </w:r>
    </w:p>
    <w:p w14:paraId="0CD61FD6" w14:textId="496C76A1" w:rsidR="00A80ECF" w:rsidRDefault="00A80ECF" w:rsidP="0071096C">
      <w:pPr>
        <w:spacing w:before="100" w:beforeAutospacing="1" w:after="120" w:line="240" w:lineRule="auto"/>
      </w:pPr>
    </w:p>
    <w:p w14:paraId="610FDA59" w14:textId="77777777" w:rsidR="00463A14" w:rsidRDefault="00463A14" w:rsidP="00EE104C"/>
    <w:p w14:paraId="3CDE2097" w14:textId="075FEC23" w:rsidR="00631E7F" w:rsidRDefault="00631E7F" w:rsidP="00631E7F">
      <w:r>
        <w:rPr>
          <w:noProof/>
        </w:rPr>
        <w:drawing>
          <wp:anchor distT="0" distB="0" distL="114300" distR="114300" simplePos="0" relativeHeight="251658240" behindDoc="1" locked="0" layoutInCell="1" allowOverlap="1" wp14:anchorId="06D53851" wp14:editId="29A70462">
            <wp:simplePos x="0" y="0"/>
            <wp:positionH relativeFrom="column">
              <wp:posOffset>-81280</wp:posOffset>
            </wp:positionH>
            <wp:positionV relativeFrom="paragraph">
              <wp:posOffset>81280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7777777" w:rsidR="00631E7F" w:rsidRDefault="00631E7F" w:rsidP="00631E7F">
      <w:pPr>
        <w:spacing w:after="120" w:line="320" w:lineRule="atLeast"/>
        <w:rPr>
          <w:rFonts w:asciiTheme="minorHAnsi" w:hAnsiTheme="minorHAnsi" w:cstheme="minorHAnsi"/>
        </w:rPr>
      </w:pPr>
    </w:p>
    <w:p w14:paraId="30951E4B" w14:textId="532860D7" w:rsidR="00631E7F" w:rsidRDefault="00631E7F" w:rsidP="00631E7F">
      <w:pPr>
        <w:spacing w:after="120" w:line="320" w:lineRule="atLeast"/>
        <w:rPr>
          <w:rFonts w:asciiTheme="minorHAnsi" w:hAnsiTheme="minorHAnsi" w:cstheme="minorHAnsi"/>
        </w:rPr>
      </w:pPr>
      <w:r>
        <w:rPr>
          <w:rFonts w:asciiTheme="minorHAnsi" w:hAnsiTheme="minorHAnsi" w:cstheme="minorHAnsi"/>
        </w:rPr>
        <w:t>Rosalind Hambidge (Director)</w:t>
      </w:r>
      <w:r>
        <w:rPr>
          <w:rFonts w:asciiTheme="minorHAnsi" w:hAnsiTheme="minorHAnsi" w:cstheme="minorHAnsi"/>
        </w:rPr>
        <w:tab/>
        <w:t xml:space="preserve">Date: </w:t>
      </w:r>
      <w:r w:rsidR="00E00850">
        <w:rPr>
          <w:rFonts w:asciiTheme="minorHAnsi" w:hAnsiTheme="minorHAnsi" w:cstheme="minorHAnsi"/>
        </w:rPr>
        <w:t>2</w:t>
      </w:r>
      <w:r w:rsidR="00F5655E">
        <w:rPr>
          <w:rFonts w:asciiTheme="minorHAnsi" w:hAnsiTheme="minorHAnsi" w:cstheme="minorHAnsi"/>
        </w:rPr>
        <w:t>6</w:t>
      </w:r>
      <w:r w:rsidR="007D4595">
        <w:rPr>
          <w:rFonts w:asciiTheme="minorHAnsi" w:hAnsiTheme="minorHAnsi" w:cstheme="minorHAnsi"/>
        </w:rPr>
        <w:t>/01/2023</w:t>
      </w:r>
    </w:p>
    <w:p w14:paraId="63B7EA20" w14:textId="66251183" w:rsidR="00631E7F" w:rsidRDefault="007D4595" w:rsidP="00631E7F">
      <w:pPr>
        <w:spacing w:after="120" w:line="320" w:lineRule="atLeast"/>
        <w:rPr>
          <w:rFonts w:asciiTheme="minorHAnsi" w:hAnsiTheme="minorHAnsi" w:cstheme="minorHAnsi"/>
        </w:rPr>
      </w:pPr>
      <w:r>
        <w:rPr>
          <w:rFonts w:asciiTheme="minorHAnsi" w:hAnsiTheme="minorHAnsi" w:cstheme="minorHAnsi"/>
        </w:rPr>
        <w:t>Signed on behalf of Little Oak Pre-school (Witney</w:t>
      </w:r>
      <w:r w:rsidR="00F5655E">
        <w:rPr>
          <w:rFonts w:asciiTheme="minorHAnsi" w:hAnsiTheme="minorHAnsi" w:cstheme="minorHAnsi"/>
        </w:rPr>
        <w:t>)</w:t>
      </w:r>
      <w:r>
        <w:rPr>
          <w:rFonts w:asciiTheme="minorHAnsi" w:hAnsiTheme="minorHAnsi" w:cstheme="minorHAnsi"/>
        </w:rPr>
        <w:t xml:space="preserve"> Ltd</w:t>
      </w:r>
    </w:p>
    <w:p w14:paraId="653519BA" w14:textId="474B0794" w:rsidR="00631E7F" w:rsidRDefault="00631E7F" w:rsidP="00C76BAC">
      <w:pPr>
        <w:tabs>
          <w:tab w:val="left" w:pos="0"/>
          <w:tab w:val="right" w:leader="dot" w:pos="7371"/>
          <w:tab w:val="right" w:leader="dot" w:pos="9923"/>
        </w:tabs>
        <w:spacing w:after="120" w:line="320" w:lineRule="atLeast"/>
        <w:rPr>
          <w:rFonts w:asciiTheme="minorHAnsi" w:hAnsiTheme="minorHAnsi" w:cstheme="minorHAnsi"/>
        </w:rPr>
      </w:pPr>
      <w:r>
        <w:rPr>
          <w:rFonts w:asciiTheme="minorHAnsi" w:hAnsiTheme="minorHAnsi" w:cstheme="minorHAnsi"/>
        </w:rPr>
        <w:t xml:space="preserve">Policy review due: </w:t>
      </w:r>
      <w:r w:rsidR="007D4595">
        <w:rPr>
          <w:rFonts w:asciiTheme="minorHAnsi" w:hAnsiTheme="minorHAnsi" w:cstheme="minorHAnsi"/>
        </w:rPr>
        <w:t xml:space="preserve">September </w:t>
      </w:r>
      <w:r w:rsidR="00D44F45">
        <w:rPr>
          <w:rFonts w:asciiTheme="minorHAnsi" w:hAnsiTheme="minorHAnsi" w:cstheme="minorHAnsi"/>
        </w:rPr>
        <w:t xml:space="preserve"> </w:t>
      </w:r>
      <w:r w:rsidR="007D4595">
        <w:rPr>
          <w:rFonts w:asciiTheme="minorHAnsi" w:hAnsiTheme="minorHAnsi" w:cstheme="minorHAnsi"/>
        </w:rPr>
        <w:t>20</w:t>
      </w:r>
      <w:r w:rsidR="00D44F45">
        <w:rPr>
          <w:rFonts w:asciiTheme="minorHAnsi" w:hAnsiTheme="minorHAnsi" w:cstheme="minorHAnsi"/>
        </w:rPr>
        <w:t>23</w:t>
      </w:r>
    </w:p>
    <w:p w14:paraId="3DC5A2D7" w14:textId="77777777" w:rsidR="003B31D5" w:rsidRDefault="003B31D5" w:rsidP="00631E7F">
      <w:pPr>
        <w:tabs>
          <w:tab w:val="right" w:pos="6237"/>
          <w:tab w:val="right" w:leader="dot" w:pos="9923"/>
        </w:tabs>
        <w:spacing w:after="120" w:line="320" w:lineRule="atLeast"/>
        <w:rPr>
          <w:rFonts w:asciiTheme="minorHAnsi" w:hAnsiTheme="minorHAnsi" w:cstheme="minorHAnsi"/>
        </w:rPr>
      </w:pPr>
    </w:p>
    <w:p w14:paraId="1DA6DD0D" w14:textId="13DC0316" w:rsidR="0086356F" w:rsidRDefault="00631E7F" w:rsidP="00915D80">
      <w:pPr>
        <w:tabs>
          <w:tab w:val="right" w:pos="6237"/>
          <w:tab w:val="right" w:leader="dot" w:pos="9923"/>
        </w:tabs>
        <w:spacing w:after="120" w:line="320" w:lineRule="atLeast"/>
      </w:pPr>
      <w:r>
        <w:rPr>
          <w:rFonts w:asciiTheme="minorHAnsi" w:hAnsiTheme="minorHAnsi" w:cstheme="minorHAnsi"/>
        </w:rPr>
        <w:tab/>
      </w:r>
    </w:p>
    <w:p w14:paraId="7CB51577" w14:textId="1E8E2A4F" w:rsidR="0086356F" w:rsidRPr="00EE104C" w:rsidRDefault="0086356F" w:rsidP="00E54749">
      <w:pPr>
        <w:spacing w:after="0" w:line="480" w:lineRule="auto"/>
      </w:pPr>
    </w:p>
    <w:sectPr w:rsidR="0086356F" w:rsidRPr="00EE104C" w:rsidSect="002A4979">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C1794" w14:textId="77777777" w:rsidR="005B2F1B" w:rsidRDefault="005B2F1B" w:rsidP="00AB39FC">
      <w:pPr>
        <w:spacing w:after="0" w:line="240" w:lineRule="auto"/>
      </w:pPr>
      <w:r>
        <w:separator/>
      </w:r>
    </w:p>
  </w:endnote>
  <w:endnote w:type="continuationSeparator" w:id="0">
    <w:p w14:paraId="5B3F15E3" w14:textId="77777777" w:rsidR="005B2F1B" w:rsidRDefault="005B2F1B"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FE8F479" w14:textId="6ABA16AE" w:rsidR="007D7F3F" w:rsidRPr="006635DC" w:rsidRDefault="0016311F" w:rsidP="007D7F3F">
        <w:pPr>
          <w:spacing w:after="0" w:line="240" w:lineRule="auto"/>
          <w:rPr>
            <w:rFonts w:asciiTheme="minorHAnsi" w:hAnsiTheme="minorHAnsi" w:cstheme="minorHAnsi"/>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r w:rsidR="00A43216">
          <w:rPr>
            <w:rFonts w:asciiTheme="minorHAnsi" w:hAnsiTheme="minorHAnsi" w:cstheme="minorHAnsi"/>
            <w:sz w:val="16"/>
            <w:szCs w:val="16"/>
          </w:rPr>
          <w:t>Kitchen</w:t>
        </w:r>
        <w:r w:rsidR="003D654C">
          <w:rPr>
            <w:rFonts w:asciiTheme="minorHAnsi" w:hAnsiTheme="minorHAnsi" w:cstheme="minorHAnsi"/>
            <w:sz w:val="16"/>
            <w:szCs w:val="16"/>
          </w:rPr>
          <w:t xml:space="preserve"> -</w:t>
        </w:r>
        <w:r w:rsidR="00A80ECF">
          <w:rPr>
            <w:rFonts w:asciiTheme="minorHAnsi" w:hAnsiTheme="minorHAnsi" w:cstheme="minorHAnsi"/>
            <w:sz w:val="16"/>
            <w:szCs w:val="16"/>
          </w:rPr>
          <w:t xml:space="preserve"> </w:t>
        </w:r>
        <w:r w:rsidR="00A43216">
          <w:rPr>
            <w:rFonts w:asciiTheme="minorHAnsi" w:hAnsiTheme="minorHAnsi" w:cstheme="minorHAnsi"/>
            <w:sz w:val="16"/>
            <w:szCs w:val="16"/>
          </w:rPr>
          <w:t>July</w:t>
        </w:r>
        <w:r w:rsidR="003D654C">
          <w:rPr>
            <w:rFonts w:asciiTheme="minorHAnsi" w:hAnsiTheme="minorHAnsi" w:cstheme="minorHAnsi"/>
            <w:sz w:val="16"/>
            <w:szCs w:val="16"/>
          </w:rPr>
          <w:t xml:space="preserve"> 21</w:t>
        </w:r>
      </w:p>
      <w:p w14:paraId="6C98BB94" w14:textId="11B8D611" w:rsidR="0016311F" w:rsidRPr="00254336" w:rsidRDefault="00000000" w:rsidP="007D7F3F">
        <w:pPr>
          <w:spacing w:after="0" w:line="240" w:lineRule="auto"/>
          <w:rPr>
            <w:rFonts w:asciiTheme="minorHAnsi" w:hAnsiTheme="minorHAnsi" w:cstheme="minorHAnsi"/>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607353"/>
      <w:docPartObj>
        <w:docPartGallery w:val="Page Numbers (Bottom of Page)"/>
        <w:docPartUnique/>
      </w:docPartObj>
    </w:sdtPr>
    <w:sdtEndPr>
      <w:rPr>
        <w:noProof/>
      </w:rPr>
    </w:sdtEndPr>
    <w:sdtContent>
      <w:p w14:paraId="59CF5EC2" w14:textId="5735745F" w:rsidR="00D2459B" w:rsidRPr="00584DDF" w:rsidRDefault="00915D80" w:rsidP="0071096C">
        <w:pPr>
          <w:spacing w:after="0" w:line="240" w:lineRule="auto"/>
          <w:rPr>
            <w:rFonts w:cs="Calibri"/>
            <w:sz w:val="16"/>
            <w:szCs w:val="16"/>
          </w:rPr>
        </w:pPr>
        <w:r w:rsidRPr="002729B1">
          <w:rPr>
            <w:b/>
            <w:bCs/>
            <w:sz w:val="16"/>
            <w:szCs w:val="16"/>
          </w:rPr>
          <w:t>Group rooms</w:t>
        </w:r>
        <w:r w:rsidRPr="00915D80">
          <w:rPr>
            <w:sz w:val="16"/>
            <w:szCs w:val="16"/>
          </w:rPr>
          <w:t xml:space="preserve"> </w:t>
        </w:r>
        <w:r w:rsidR="000D62FD">
          <w:rPr>
            <w:sz w:val="16"/>
            <w:szCs w:val="16"/>
          </w:rPr>
          <w:t xml:space="preserve"> </w:t>
        </w:r>
        <w:r w:rsidR="00D2459B" w:rsidRPr="00584DDF">
          <w:rPr>
            <w:rFonts w:cs="Calibri"/>
            <w:i/>
            <w:iCs/>
            <w:sz w:val="16"/>
            <w:szCs w:val="16"/>
          </w:rPr>
          <w:t>Policies &amp; Procedures for the EYFS 2021</w:t>
        </w:r>
        <w:r w:rsidR="00D2459B" w:rsidRPr="00584DDF">
          <w:rPr>
            <w:rFonts w:cs="Calibri"/>
            <w:sz w:val="16"/>
            <w:szCs w:val="16"/>
          </w:rPr>
          <w:t xml:space="preserve"> (Early Years Alliance 2021)</w:t>
        </w:r>
        <w:r w:rsidR="0071096C">
          <w:rPr>
            <w:rFonts w:cs="Calibri"/>
            <w:sz w:val="16"/>
            <w:szCs w:val="16"/>
          </w:rPr>
          <w:t xml:space="preserve">     - REVIEWED </w:t>
        </w:r>
        <w:r w:rsidR="001E0DDD">
          <w:rPr>
            <w:rFonts w:cs="Calibri"/>
            <w:sz w:val="16"/>
            <w:szCs w:val="16"/>
          </w:rPr>
          <w:t xml:space="preserve"> </w:t>
        </w:r>
        <w:r w:rsidR="001A1F8D">
          <w:rPr>
            <w:rFonts w:cs="Calibri"/>
            <w:sz w:val="16"/>
            <w:szCs w:val="16"/>
          </w:rPr>
          <w:fldChar w:fldCharType="begin"/>
        </w:r>
        <w:r w:rsidR="001A1F8D">
          <w:rPr>
            <w:rFonts w:cs="Calibri"/>
            <w:sz w:val="16"/>
            <w:szCs w:val="16"/>
          </w:rPr>
          <w:instrText xml:space="preserve"> DATE \@ "dd/MM/yyyy HH:mm" </w:instrText>
        </w:r>
        <w:r w:rsidR="001A1F8D">
          <w:rPr>
            <w:rFonts w:cs="Calibri"/>
            <w:sz w:val="16"/>
            <w:szCs w:val="16"/>
          </w:rPr>
          <w:fldChar w:fldCharType="separate"/>
        </w:r>
        <w:r w:rsidR="0081484E">
          <w:rPr>
            <w:rFonts w:cs="Calibri"/>
            <w:noProof/>
            <w:sz w:val="16"/>
            <w:szCs w:val="16"/>
          </w:rPr>
          <w:t>26/01/2023 13:57</w:t>
        </w:r>
        <w:r w:rsidR="001A1F8D">
          <w:rPr>
            <w:rFonts w:cs="Calibri"/>
            <w:sz w:val="16"/>
            <w:szCs w:val="16"/>
          </w:rPr>
          <w:fldChar w:fldCharType="end"/>
        </w:r>
      </w:p>
    </w:sdtContent>
  </w:sdt>
  <w:p w14:paraId="7892245F" w14:textId="4C42185E" w:rsidR="00094503" w:rsidRDefault="00797AEC" w:rsidP="00B40A8D">
    <w:pPr>
      <w:pStyle w:val="Footer"/>
      <w:jc w:val="center"/>
      <w:rPr>
        <w:rFonts w:ascii="Verdana" w:hAnsi="Verdana" w:cstheme="minorHAnsi"/>
        <w:sz w:val="16"/>
        <w:szCs w:val="16"/>
      </w:rPr>
    </w:pPr>
    <w:r w:rsidRPr="0015064D">
      <w:rPr>
        <w:rFonts w:asciiTheme="minorHAnsi" w:hAnsiTheme="minorHAnsi" w:cstheme="minorHAnsi"/>
        <w:sz w:val="16"/>
        <w:szCs w:val="16"/>
      </w:rPr>
      <w:t>Directors: Chris Putt ∙ Sue Potter ∙ Rosalind Hambidge</w:t>
    </w:r>
    <w:r w:rsidR="008B0EE8">
      <w:rPr>
        <w:rFonts w:asciiTheme="minorHAnsi" w:hAnsiTheme="minorHAnsi" w:cstheme="minorHAnsi"/>
        <w:sz w:val="16"/>
        <w:szCs w:val="16"/>
      </w:rPr>
      <w:t xml:space="preserve"> </w:t>
    </w:r>
    <w:r w:rsidR="008B0EE8">
      <w:rPr>
        <w:rFonts w:ascii="Verdana" w:hAnsi="Verdana" w:cstheme="minorHAnsi"/>
        <w:sz w:val="16"/>
        <w:szCs w:val="16"/>
      </w:rPr>
      <w:t>∙</w:t>
    </w:r>
    <w:r w:rsidRPr="0015064D">
      <w:rPr>
        <w:rFonts w:asciiTheme="minorHAnsi" w:hAnsiTheme="minorHAnsi" w:cstheme="minorHAnsi"/>
        <w:sz w:val="16"/>
        <w:szCs w:val="16"/>
      </w:rPr>
      <w:t xml:space="preserve"> Company No: 7326565 ∙ Charity No: 1137934</w:t>
    </w:r>
  </w:p>
  <w:p w14:paraId="3C92E790" w14:textId="6CB1A288" w:rsidR="00B40A8D" w:rsidRDefault="00797AEC" w:rsidP="00B40A8D">
    <w:pPr>
      <w:pStyle w:val="Footer"/>
      <w:jc w:val="center"/>
      <w:rPr>
        <w:rFonts w:ascii="Verdana" w:hAnsi="Verdana" w:cstheme="minorHAnsi"/>
        <w:sz w:val="16"/>
        <w:szCs w:val="16"/>
      </w:rPr>
    </w:pPr>
    <w:r w:rsidRPr="0015064D">
      <w:rPr>
        <w:rFonts w:asciiTheme="minorHAnsi" w:hAnsiTheme="minorHAnsi" w:cstheme="minorHAnsi"/>
        <w:sz w:val="16"/>
        <w:szCs w:val="16"/>
      </w:rPr>
      <w:t>Little Oak Pre-school is the trading name of Little Oak Pre-school (Witney) Ltd</w:t>
    </w:r>
    <w:r w:rsidR="008B0EE8">
      <w:rPr>
        <w:rFonts w:asciiTheme="minorHAnsi" w:hAnsiTheme="minorHAnsi" w:cstheme="minorHAnsi"/>
        <w:sz w:val="16"/>
        <w:szCs w:val="16"/>
      </w:rPr>
      <w:t xml:space="preserve"> </w:t>
    </w:r>
    <w:r w:rsidR="008B0EE8">
      <w:rPr>
        <w:rFonts w:ascii="Verdana" w:hAnsi="Verdana" w:cstheme="minorHAnsi"/>
        <w:sz w:val="16"/>
        <w:szCs w:val="16"/>
      </w:rPr>
      <w:t>∙</w:t>
    </w:r>
    <w:r w:rsidR="00094503">
      <w:rPr>
        <w:rFonts w:ascii="Verdana" w:hAnsi="Verdana" w:cstheme="minorHAnsi"/>
        <w:sz w:val="16"/>
        <w:szCs w:val="16"/>
      </w:rPr>
      <w:t xml:space="preserve"> </w:t>
    </w:r>
    <w:r w:rsidRPr="0015064D">
      <w:rPr>
        <w:rFonts w:asciiTheme="minorHAnsi" w:hAnsiTheme="minorHAnsi" w:cstheme="minorHAnsi"/>
        <w:sz w:val="16"/>
        <w:szCs w:val="16"/>
      </w:rPr>
      <w:t>Registered Office: Little Oak Pre-school (Witney) Ltd</w:t>
    </w:r>
  </w:p>
  <w:p w14:paraId="3A9C724D" w14:textId="6960AB27" w:rsidR="00797AEC" w:rsidRPr="0015064D" w:rsidRDefault="00797AEC" w:rsidP="00B40A8D">
    <w:pPr>
      <w:pStyle w:val="Footer"/>
      <w:jc w:val="center"/>
      <w:rPr>
        <w:rFonts w:asciiTheme="minorHAnsi" w:hAnsiTheme="minorHAnsi" w:cstheme="minorHAnsi"/>
        <w:sz w:val="16"/>
        <w:szCs w:val="16"/>
      </w:rPr>
    </w:pP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519F6" w14:textId="77777777" w:rsidR="005B2F1B" w:rsidRDefault="005B2F1B" w:rsidP="00AB39FC">
      <w:pPr>
        <w:spacing w:after="0" w:line="240" w:lineRule="auto"/>
      </w:pPr>
      <w:r>
        <w:separator/>
      </w:r>
    </w:p>
  </w:footnote>
  <w:footnote w:type="continuationSeparator" w:id="0">
    <w:p w14:paraId="26182DDC" w14:textId="77777777" w:rsidR="005B2F1B" w:rsidRDefault="005B2F1B"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8301" w14:textId="0A6CC580" w:rsidR="00B474D5" w:rsidRPr="00F5655E" w:rsidRDefault="00F5655E" w:rsidP="00F5655E">
    <w:pPr>
      <w:pStyle w:val="Header"/>
    </w:pPr>
    <w:r>
      <w:rPr>
        <w:noProof/>
      </w:rPr>
      <w:drawing>
        <wp:inline distT="0" distB="0" distL="0" distR="0" wp14:anchorId="6864B368" wp14:editId="63B87B4C">
          <wp:extent cx="6302375" cy="168211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2375" cy="16821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27"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B86714"/>
    <w:multiLevelType w:val="hybridMultilevel"/>
    <w:tmpl w:val="565091F8"/>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6442406">
    <w:abstractNumId w:val="17"/>
  </w:num>
  <w:num w:numId="2" w16cid:durableId="95639158">
    <w:abstractNumId w:val="20"/>
  </w:num>
  <w:num w:numId="3" w16cid:durableId="390807911">
    <w:abstractNumId w:val="14"/>
  </w:num>
  <w:num w:numId="4" w16cid:durableId="1395161963">
    <w:abstractNumId w:val="30"/>
  </w:num>
  <w:num w:numId="5" w16cid:durableId="1850560486">
    <w:abstractNumId w:val="13"/>
  </w:num>
  <w:num w:numId="6" w16cid:durableId="524289000">
    <w:abstractNumId w:val="24"/>
  </w:num>
  <w:num w:numId="7" w16cid:durableId="2129816374">
    <w:abstractNumId w:val="6"/>
  </w:num>
  <w:num w:numId="8" w16cid:durableId="2141068848">
    <w:abstractNumId w:val="1"/>
  </w:num>
  <w:num w:numId="9" w16cid:durableId="2025355819">
    <w:abstractNumId w:val="9"/>
  </w:num>
  <w:num w:numId="10" w16cid:durableId="154078321">
    <w:abstractNumId w:val="8"/>
  </w:num>
  <w:num w:numId="11" w16cid:durableId="2118527409">
    <w:abstractNumId w:val="5"/>
  </w:num>
  <w:num w:numId="12" w16cid:durableId="1113132628">
    <w:abstractNumId w:val="7"/>
  </w:num>
  <w:num w:numId="13" w16cid:durableId="143746574">
    <w:abstractNumId w:val="3"/>
  </w:num>
  <w:num w:numId="14" w16cid:durableId="1830780134">
    <w:abstractNumId w:val="4"/>
  </w:num>
  <w:num w:numId="15" w16cid:durableId="1747607105">
    <w:abstractNumId w:val="12"/>
  </w:num>
  <w:num w:numId="16" w16cid:durableId="462433097">
    <w:abstractNumId w:val="29"/>
  </w:num>
  <w:num w:numId="17" w16cid:durableId="306588218">
    <w:abstractNumId w:val="19"/>
  </w:num>
  <w:num w:numId="18" w16cid:durableId="1969243738">
    <w:abstractNumId w:val="26"/>
  </w:num>
  <w:num w:numId="19" w16cid:durableId="2098864602">
    <w:abstractNumId w:val="16"/>
  </w:num>
  <w:num w:numId="20" w16cid:durableId="265114422">
    <w:abstractNumId w:val="18"/>
  </w:num>
  <w:num w:numId="21" w16cid:durableId="568731373">
    <w:abstractNumId w:val="10"/>
  </w:num>
  <w:num w:numId="22" w16cid:durableId="2001273424">
    <w:abstractNumId w:val="22"/>
  </w:num>
  <w:num w:numId="23" w16cid:durableId="1933972659">
    <w:abstractNumId w:val="0"/>
  </w:num>
  <w:num w:numId="24" w16cid:durableId="554900065">
    <w:abstractNumId w:val="2"/>
  </w:num>
  <w:num w:numId="25" w16cid:durableId="1084573437">
    <w:abstractNumId w:val="25"/>
  </w:num>
  <w:num w:numId="26" w16cid:durableId="481122414">
    <w:abstractNumId w:val="23"/>
  </w:num>
  <w:num w:numId="27" w16cid:durableId="1593657511">
    <w:abstractNumId w:val="21"/>
  </w:num>
  <w:num w:numId="28" w16cid:durableId="1864322624">
    <w:abstractNumId w:val="27"/>
  </w:num>
  <w:num w:numId="29" w16cid:durableId="293295897">
    <w:abstractNumId w:val="11"/>
  </w:num>
  <w:num w:numId="30" w16cid:durableId="1197305864">
    <w:abstractNumId w:val="15"/>
  </w:num>
  <w:num w:numId="31" w16cid:durableId="70969125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62F1"/>
    <w:rsid w:val="00020D70"/>
    <w:rsid w:val="00072966"/>
    <w:rsid w:val="00094503"/>
    <w:rsid w:val="000D085F"/>
    <w:rsid w:val="000D62FD"/>
    <w:rsid w:val="0016311F"/>
    <w:rsid w:val="00175769"/>
    <w:rsid w:val="0017778F"/>
    <w:rsid w:val="001A1F8D"/>
    <w:rsid w:val="001E0DDD"/>
    <w:rsid w:val="001E2D0C"/>
    <w:rsid w:val="00254336"/>
    <w:rsid w:val="002729B1"/>
    <w:rsid w:val="002A4979"/>
    <w:rsid w:val="002D1163"/>
    <w:rsid w:val="00302D9F"/>
    <w:rsid w:val="003174F9"/>
    <w:rsid w:val="0031753D"/>
    <w:rsid w:val="00333DFA"/>
    <w:rsid w:val="00334455"/>
    <w:rsid w:val="00340A07"/>
    <w:rsid w:val="00356C05"/>
    <w:rsid w:val="003647B5"/>
    <w:rsid w:val="003B31D5"/>
    <w:rsid w:val="003B5CA3"/>
    <w:rsid w:val="003C63A6"/>
    <w:rsid w:val="003D654C"/>
    <w:rsid w:val="00411021"/>
    <w:rsid w:val="00413E87"/>
    <w:rsid w:val="004420C5"/>
    <w:rsid w:val="00446A6C"/>
    <w:rsid w:val="00463A14"/>
    <w:rsid w:val="00483BC3"/>
    <w:rsid w:val="005079FB"/>
    <w:rsid w:val="00514B16"/>
    <w:rsid w:val="00517068"/>
    <w:rsid w:val="00557151"/>
    <w:rsid w:val="005B2F1B"/>
    <w:rsid w:val="005C01BC"/>
    <w:rsid w:val="005C10D7"/>
    <w:rsid w:val="005D7283"/>
    <w:rsid w:val="00631E7F"/>
    <w:rsid w:val="006635DC"/>
    <w:rsid w:val="006771C7"/>
    <w:rsid w:val="0069719E"/>
    <w:rsid w:val="006B328A"/>
    <w:rsid w:val="006F6FBF"/>
    <w:rsid w:val="00700DBD"/>
    <w:rsid w:val="0071096C"/>
    <w:rsid w:val="007530ED"/>
    <w:rsid w:val="00757486"/>
    <w:rsid w:val="007723BC"/>
    <w:rsid w:val="0077694B"/>
    <w:rsid w:val="00797AEC"/>
    <w:rsid w:val="007B0A37"/>
    <w:rsid w:val="007D4595"/>
    <w:rsid w:val="007D7299"/>
    <w:rsid w:val="007D7F3F"/>
    <w:rsid w:val="007F3F12"/>
    <w:rsid w:val="0081484E"/>
    <w:rsid w:val="00833FE6"/>
    <w:rsid w:val="00834387"/>
    <w:rsid w:val="0086356F"/>
    <w:rsid w:val="00883D59"/>
    <w:rsid w:val="008B0EE8"/>
    <w:rsid w:val="00915D80"/>
    <w:rsid w:val="0094054B"/>
    <w:rsid w:val="009608E0"/>
    <w:rsid w:val="0097209A"/>
    <w:rsid w:val="00A03732"/>
    <w:rsid w:val="00A07493"/>
    <w:rsid w:val="00A24138"/>
    <w:rsid w:val="00A429FF"/>
    <w:rsid w:val="00A43216"/>
    <w:rsid w:val="00A57365"/>
    <w:rsid w:val="00A80ECF"/>
    <w:rsid w:val="00A93D75"/>
    <w:rsid w:val="00AA69F2"/>
    <w:rsid w:val="00AB2B94"/>
    <w:rsid w:val="00AB39FC"/>
    <w:rsid w:val="00B22799"/>
    <w:rsid w:val="00B40A8D"/>
    <w:rsid w:val="00B474D5"/>
    <w:rsid w:val="00B5380F"/>
    <w:rsid w:val="00B62124"/>
    <w:rsid w:val="00B67AFC"/>
    <w:rsid w:val="00B73459"/>
    <w:rsid w:val="00B8653B"/>
    <w:rsid w:val="00B923C3"/>
    <w:rsid w:val="00BB0106"/>
    <w:rsid w:val="00BB24F1"/>
    <w:rsid w:val="00C21D03"/>
    <w:rsid w:val="00C66011"/>
    <w:rsid w:val="00C72CF8"/>
    <w:rsid w:val="00C76BAC"/>
    <w:rsid w:val="00C85417"/>
    <w:rsid w:val="00C965F2"/>
    <w:rsid w:val="00CE1FBD"/>
    <w:rsid w:val="00D2459B"/>
    <w:rsid w:val="00D44F45"/>
    <w:rsid w:val="00D457E5"/>
    <w:rsid w:val="00D530EB"/>
    <w:rsid w:val="00D5454B"/>
    <w:rsid w:val="00D6123C"/>
    <w:rsid w:val="00D67C5D"/>
    <w:rsid w:val="00D83D8B"/>
    <w:rsid w:val="00D976D7"/>
    <w:rsid w:val="00E00850"/>
    <w:rsid w:val="00E20CEC"/>
    <w:rsid w:val="00E54749"/>
    <w:rsid w:val="00E92485"/>
    <w:rsid w:val="00E948C6"/>
    <w:rsid w:val="00E957E3"/>
    <w:rsid w:val="00EE104C"/>
    <w:rsid w:val="00EF2B62"/>
    <w:rsid w:val="00F07ED6"/>
    <w:rsid w:val="00F5655E"/>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 w:id="167904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0304A-ECC3-CA4E-91F3-A3B16B4B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19</cp:revision>
  <cp:lastPrinted>2023-01-26T13:57:00Z</cp:lastPrinted>
  <dcterms:created xsi:type="dcterms:W3CDTF">2022-11-24T15:23:00Z</dcterms:created>
  <dcterms:modified xsi:type="dcterms:W3CDTF">2023-01-26T13:57:00Z</dcterms:modified>
</cp:coreProperties>
</file>