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0A7AE7B1" w:rsidR="00D13BC1" w:rsidRPr="001F1E84" w:rsidRDefault="00D97076" w:rsidP="001F1E84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1F1E84">
        <w:rPr>
          <w:rFonts w:asciiTheme="minorHAnsi" w:hAnsiTheme="minorHAnsi" w:cstheme="minorHAnsi"/>
          <w:b/>
          <w:sz w:val="22"/>
          <w:szCs w:val="22"/>
        </w:rPr>
        <w:t>01.1</w:t>
      </w:r>
      <w:r w:rsidR="00D13BC1" w:rsidRPr="001F1E84">
        <w:rPr>
          <w:rFonts w:asciiTheme="minorHAnsi" w:hAnsiTheme="minorHAnsi" w:cstheme="minorHAnsi"/>
          <w:b/>
          <w:sz w:val="22"/>
          <w:szCs w:val="22"/>
        </w:rPr>
        <w:t>a</w:t>
      </w:r>
      <w:r w:rsidR="0020003E" w:rsidRPr="001F1E84">
        <w:rPr>
          <w:rFonts w:asciiTheme="minorHAnsi" w:hAnsiTheme="minorHAnsi" w:cstheme="minorHAnsi"/>
          <w:b/>
          <w:sz w:val="22"/>
          <w:szCs w:val="22"/>
        </w:rPr>
        <w:tab/>
      </w:r>
      <w:r w:rsidR="0020003E" w:rsidRPr="001F1E84">
        <w:rPr>
          <w:rFonts w:asciiTheme="minorHAnsi" w:hAnsiTheme="minorHAnsi" w:cstheme="minorHAnsi"/>
          <w:b/>
          <w:sz w:val="22"/>
          <w:szCs w:val="22"/>
        </w:rPr>
        <w:tab/>
      </w:r>
      <w:r w:rsidR="00D13BC1" w:rsidRPr="001F1E84">
        <w:rPr>
          <w:rFonts w:asciiTheme="minorHAnsi" w:hAnsiTheme="minorHAnsi" w:cstheme="minorHAnsi"/>
          <w:b/>
          <w:sz w:val="22"/>
          <w:szCs w:val="22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97601F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 xml:space="preserve">Risk </w:t>
            </w:r>
            <w:r w:rsidR="001A48BB" w:rsidRPr="0097601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>rea</w:t>
            </w:r>
            <w:r w:rsidR="001A48BB" w:rsidRPr="009760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>Carried out by</w:t>
            </w:r>
            <w:r w:rsidR="001A48BB" w:rsidRPr="009760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1A48BB" w:rsidRPr="009760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13BC1" w:rsidRPr="0097601F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01F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</w:p>
        </w:tc>
      </w:tr>
      <w:tr w:rsidR="00D13BC1" w:rsidRPr="0097601F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pct"/>
          </w:tcPr>
          <w:p w14:paraId="1BCA547C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</w:tcPr>
          <w:p w14:paraId="3C17D990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A022BD8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059090F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BC1" w:rsidRPr="0097601F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pct"/>
          </w:tcPr>
          <w:p w14:paraId="267298AC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</w:tcPr>
          <w:p w14:paraId="1557CC6A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449AE63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9B3E86C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BC1" w:rsidRPr="0097601F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pct"/>
          </w:tcPr>
          <w:p w14:paraId="46757F97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</w:tcPr>
          <w:p w14:paraId="24ACA9AF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EF672A6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F98F624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BC1" w:rsidRPr="0097601F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pct"/>
          </w:tcPr>
          <w:p w14:paraId="2B8ED0A8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</w:tcPr>
          <w:p w14:paraId="20E78FD4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E8586D6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392C33F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3BC1" w:rsidRPr="0097601F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97601F" w:rsidRDefault="001A48BB" w:rsidP="001A48BB">
            <w:pPr>
              <w:tabs>
                <w:tab w:val="left" w:pos="9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9" w:type="pct"/>
          </w:tcPr>
          <w:p w14:paraId="69DA3E23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</w:tcPr>
          <w:p w14:paraId="748EC42A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4087E57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4E3857A" w14:textId="77777777" w:rsidR="00D13BC1" w:rsidRPr="0097601F" w:rsidRDefault="00D13BC1" w:rsidP="002C2B9C">
            <w:pPr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p w14:paraId="095CA6DA" w14:textId="77777777" w:rsidR="00651E66" w:rsidRDefault="00651E66" w:rsidP="001A48BB">
      <w:pPr>
        <w:spacing w:before="120" w:after="120" w:line="360" w:lineRule="auto"/>
      </w:pPr>
    </w:p>
    <w:p w14:paraId="51FEA75A" w14:textId="77777777" w:rsidR="00651E66" w:rsidRDefault="00651E66" w:rsidP="001A48BB">
      <w:pPr>
        <w:spacing w:before="120" w:after="120" w:line="360" w:lineRule="auto"/>
      </w:pPr>
    </w:p>
    <w:p w14:paraId="75D6C4A6" w14:textId="77777777" w:rsidR="00651E66" w:rsidRDefault="00651E66" w:rsidP="00651E66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C40C479" wp14:editId="7BBE27ED">
            <wp:extent cx="1615440" cy="496570"/>
            <wp:effectExtent l="0" t="0" r="3810" b="0"/>
            <wp:docPr id="2" name="Picture 2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2FFFA" w14:textId="183C10FE" w:rsidR="00651E66" w:rsidRDefault="00651E66" w:rsidP="00651E66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</w:t>
      </w:r>
      <w:r w:rsidR="00DF71C7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/01/2023</w:t>
      </w:r>
    </w:p>
    <w:p w14:paraId="6462F468" w14:textId="61A27C64" w:rsidR="00651E66" w:rsidRDefault="00651E66" w:rsidP="00651E66">
      <w:pPr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(Witney) Ltd</w:t>
      </w:r>
    </w:p>
    <w:p w14:paraId="43472AC6" w14:textId="77777777" w:rsidR="00651E66" w:rsidRDefault="00651E66" w:rsidP="00651E66">
      <w:pPr>
        <w:tabs>
          <w:tab w:val="left" w:pos="0"/>
          <w:tab w:val="right" w:leader="dot" w:pos="7371"/>
          <w:tab w:val="right" w:leader="dot" w:pos="9923"/>
        </w:tabs>
        <w:spacing w:before="100" w:beforeAutospacing="1"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</w:t>
      </w:r>
      <w:proofErr w:type="gramStart"/>
      <w:r>
        <w:rPr>
          <w:rFonts w:asciiTheme="minorHAnsi" w:hAnsiTheme="minorHAnsi" w:cstheme="minorHAnsi"/>
        </w:rPr>
        <w:t>review</w:t>
      </w:r>
      <w:proofErr w:type="gramEnd"/>
      <w:r>
        <w:rPr>
          <w:rFonts w:asciiTheme="minorHAnsi" w:hAnsiTheme="minorHAnsi" w:cstheme="minorHAnsi"/>
        </w:rPr>
        <w:t xml:space="preserve"> due: September 2023</w:t>
      </w:r>
    </w:p>
    <w:p w14:paraId="59BAFF08" w14:textId="77777777" w:rsidR="00651E66" w:rsidRDefault="00651E66" w:rsidP="001A48BB">
      <w:pPr>
        <w:spacing w:before="120" w:after="120" w:line="360" w:lineRule="auto"/>
      </w:pPr>
    </w:p>
    <w:sectPr w:rsidR="00651E66" w:rsidSect="00651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3ECA" w14:textId="77777777" w:rsidR="00E346A4" w:rsidRDefault="00E346A4" w:rsidP="008C2F04">
      <w:r>
        <w:separator/>
      </w:r>
    </w:p>
  </w:endnote>
  <w:endnote w:type="continuationSeparator" w:id="0">
    <w:p w14:paraId="208FA095" w14:textId="77777777" w:rsidR="00E346A4" w:rsidRDefault="00E346A4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E711" w14:textId="77777777" w:rsidR="008B16BF" w:rsidRDefault="008B1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768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65F825E4" w14:textId="544C4F0B" w:rsidR="00651E66" w:rsidRPr="00651E66" w:rsidRDefault="00651E66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51E6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51E66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651E6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651E66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651E66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075591CF" w14:textId="7F30BAEA" w:rsidR="004A5112" w:rsidRDefault="006531C0">
    <w:pPr>
      <w:pStyle w:val="Footer"/>
    </w:pPr>
    <w:r w:rsidRPr="008B16BF">
      <w:rPr>
        <w:rFonts w:asciiTheme="minorHAnsi" w:hAnsiTheme="minorHAnsi" w:cstheme="minorHAnsi"/>
        <w:b/>
        <w:sz w:val="16"/>
        <w:szCs w:val="16"/>
      </w:rPr>
      <w:t>Generic risk assessment form</w:t>
    </w:r>
    <w:r w:rsidRPr="00BC414B">
      <w:rPr>
        <w:rFonts w:asciiTheme="minorHAnsi" w:hAnsiTheme="minorHAnsi" w:cstheme="minorHAnsi"/>
        <w:bCs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E338" w14:textId="04B979DD" w:rsidR="00C511D9" w:rsidRPr="00BC414B" w:rsidRDefault="008B16BF" w:rsidP="00BC414B">
    <w:pPr>
      <w:pStyle w:val="Footer"/>
      <w:rPr>
        <w:rFonts w:asciiTheme="minorHAnsi" w:hAnsiTheme="minorHAnsi" w:cstheme="minorHAnsi"/>
        <w:sz w:val="16"/>
        <w:szCs w:val="16"/>
      </w:rPr>
    </w:pPr>
    <w:r w:rsidRPr="008B16BF">
      <w:rPr>
        <w:rFonts w:asciiTheme="minorHAnsi" w:hAnsiTheme="minorHAnsi" w:cstheme="minorHAnsi"/>
        <w:b/>
        <w:sz w:val="16"/>
        <w:szCs w:val="16"/>
      </w:rPr>
      <w:t>Generic risk assessment form</w:t>
    </w:r>
    <w:r w:rsidRPr="00BC414B">
      <w:rPr>
        <w:rFonts w:asciiTheme="minorHAnsi" w:hAnsiTheme="minorHAnsi" w:cstheme="minorHAnsi"/>
        <w:bCs/>
        <w:sz w:val="16"/>
        <w:szCs w:val="16"/>
      </w:rPr>
      <w:t xml:space="preserve"> </w:t>
    </w:r>
    <w:r w:rsidR="00C511D9" w:rsidRPr="00BC414B">
      <w:rPr>
        <w:rFonts w:asciiTheme="minorHAnsi" w:hAnsiTheme="minorHAnsi" w:cstheme="minorHAnsi"/>
        <w:bCs/>
        <w:sz w:val="16"/>
        <w:szCs w:val="16"/>
      </w:rPr>
      <w:t xml:space="preserve"> </w:t>
    </w:r>
    <w:r w:rsidR="00C511D9" w:rsidRPr="00BC414B">
      <w:rPr>
        <w:rFonts w:asciiTheme="minorHAnsi" w:hAnsiTheme="minorHAnsi" w:cstheme="minorHAnsi"/>
        <w:i/>
        <w:iCs/>
        <w:sz w:val="16"/>
        <w:szCs w:val="16"/>
      </w:rPr>
      <w:t>Policies &amp; Procedures for the EYFS 2021</w:t>
    </w:r>
    <w:r w:rsidR="00C511D9" w:rsidRPr="00BC414B">
      <w:rPr>
        <w:rFonts w:asciiTheme="minorHAnsi" w:hAnsiTheme="minorHAnsi" w:cstheme="minorHAnsi"/>
        <w:sz w:val="16"/>
        <w:szCs w:val="16"/>
      </w:rPr>
      <w:t xml:space="preserve"> (Early Years Alliance 2021)</w:t>
    </w:r>
    <w:r>
      <w:rPr>
        <w:rFonts w:asciiTheme="minorHAnsi" w:hAnsiTheme="minorHAnsi" w:cstheme="minorHAnsi"/>
        <w:sz w:val="16"/>
        <w:szCs w:val="16"/>
      </w:rPr>
      <w:t xml:space="preserve">     </w:t>
    </w:r>
    <w:r w:rsidRPr="00BC414B">
      <w:rPr>
        <w:rFonts w:asciiTheme="minorHAnsi" w:hAnsiTheme="minorHAnsi" w:cstheme="minorHAnsi"/>
        <w:bCs/>
        <w:sz w:val="16"/>
        <w:szCs w:val="16"/>
      </w:rPr>
      <w:t xml:space="preserve">REVIEWED - </w:t>
    </w:r>
    <w:r w:rsidR="007218BE">
      <w:rPr>
        <w:rFonts w:asciiTheme="minorHAnsi" w:hAnsiTheme="minorHAnsi" w:cstheme="minorHAnsi"/>
        <w:bCs/>
        <w:sz w:val="16"/>
        <w:szCs w:val="16"/>
      </w:rPr>
      <w:fldChar w:fldCharType="begin"/>
    </w:r>
    <w:r w:rsidR="007218BE">
      <w:rPr>
        <w:rFonts w:asciiTheme="minorHAnsi" w:hAnsiTheme="minorHAnsi" w:cstheme="minorHAnsi"/>
        <w:bCs/>
        <w:sz w:val="16"/>
        <w:szCs w:val="16"/>
      </w:rPr>
      <w:instrText xml:space="preserve"> DATE \@ "dd/MM/yyyy HH:mm" </w:instrText>
    </w:r>
    <w:r w:rsidR="007218BE">
      <w:rPr>
        <w:rFonts w:asciiTheme="minorHAnsi" w:hAnsiTheme="minorHAnsi" w:cstheme="minorHAnsi"/>
        <w:bCs/>
        <w:sz w:val="16"/>
        <w:szCs w:val="16"/>
      </w:rPr>
      <w:fldChar w:fldCharType="separate"/>
    </w:r>
    <w:r w:rsidR="008115AE">
      <w:rPr>
        <w:rFonts w:asciiTheme="minorHAnsi" w:hAnsiTheme="minorHAnsi" w:cstheme="minorHAnsi"/>
        <w:bCs/>
        <w:noProof/>
        <w:sz w:val="16"/>
        <w:szCs w:val="16"/>
      </w:rPr>
      <w:t>26/01/2023 13:54</w:t>
    </w:r>
    <w:r w:rsidR="007218BE">
      <w:rPr>
        <w:rFonts w:asciiTheme="minorHAnsi" w:hAnsiTheme="minorHAnsi" w:cstheme="minorHAnsi"/>
        <w:bCs/>
        <w:sz w:val="16"/>
        <w:szCs w:val="16"/>
      </w:rPr>
      <w:fldChar w:fldCharType="end"/>
    </w:r>
  </w:p>
  <w:p w14:paraId="1A949DF1" w14:textId="434AFEC3" w:rsidR="00431973" w:rsidRDefault="00C511D9" w:rsidP="00BC414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BC414B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  <w:r w:rsidR="00431973" w:rsidRPr="00BC414B">
      <w:rPr>
        <w:rFonts w:asciiTheme="minorHAnsi" w:hAnsiTheme="minorHAnsi" w:cstheme="minorHAnsi"/>
        <w:sz w:val="16"/>
        <w:szCs w:val="16"/>
      </w:rPr>
      <w:t>∙</w:t>
    </w:r>
    <w:r w:rsidR="00431973">
      <w:rPr>
        <w:rFonts w:asciiTheme="minorHAnsi" w:hAnsiTheme="minorHAnsi" w:cstheme="minorHAnsi"/>
        <w:sz w:val="16"/>
        <w:szCs w:val="16"/>
      </w:rPr>
      <w:t xml:space="preserve"> </w:t>
    </w:r>
    <w:r w:rsidRPr="00BC414B">
      <w:rPr>
        <w:rFonts w:asciiTheme="minorHAnsi" w:hAnsiTheme="minorHAnsi" w:cstheme="minorHAnsi"/>
        <w:sz w:val="16"/>
        <w:szCs w:val="16"/>
      </w:rPr>
      <w:t>Company No: 7326565 ∙ Charity No: 1137934</w:t>
    </w:r>
  </w:p>
  <w:p w14:paraId="498181D4" w14:textId="4C1E23F2" w:rsidR="00C511D9" w:rsidRPr="00BC414B" w:rsidRDefault="00C511D9" w:rsidP="00BC414B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BC414B">
      <w:rPr>
        <w:rFonts w:asciiTheme="minorHAnsi" w:hAnsiTheme="minorHAnsi" w:cstheme="minorHAnsi"/>
        <w:sz w:val="16"/>
        <w:szCs w:val="16"/>
      </w:rPr>
      <w:t>Little Oak Pre-school is the trading name of Little Oak Pre-school (Witney) Ltd</w:t>
    </w:r>
    <w:r w:rsidR="001C35AA">
      <w:rPr>
        <w:rFonts w:asciiTheme="minorHAnsi" w:hAnsiTheme="minorHAnsi" w:cstheme="minorHAnsi"/>
        <w:sz w:val="16"/>
        <w:szCs w:val="16"/>
      </w:rPr>
      <w:t xml:space="preserve"> </w:t>
    </w:r>
    <w:r w:rsidR="001C35AA" w:rsidRPr="00BC414B">
      <w:rPr>
        <w:rFonts w:asciiTheme="minorHAnsi" w:hAnsiTheme="minorHAnsi" w:cstheme="minorHAnsi"/>
        <w:sz w:val="16"/>
        <w:szCs w:val="16"/>
      </w:rPr>
      <w:t>∙</w:t>
    </w:r>
    <w:r w:rsidR="001C35AA">
      <w:rPr>
        <w:rFonts w:asciiTheme="minorHAnsi" w:hAnsiTheme="minorHAnsi" w:cstheme="minorHAnsi"/>
        <w:sz w:val="16"/>
        <w:szCs w:val="16"/>
      </w:rPr>
      <w:t xml:space="preserve"> </w:t>
    </w:r>
    <w:r w:rsidRPr="00BC414B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4917" w14:textId="77777777" w:rsidR="00E346A4" w:rsidRDefault="00E346A4" w:rsidP="008C2F04">
      <w:r>
        <w:separator/>
      </w:r>
    </w:p>
  </w:footnote>
  <w:footnote w:type="continuationSeparator" w:id="0">
    <w:p w14:paraId="17D84000" w14:textId="77777777" w:rsidR="00E346A4" w:rsidRDefault="00E346A4" w:rsidP="008C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3CE7" w14:textId="77777777" w:rsidR="008B16BF" w:rsidRDefault="008B1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2186" w14:textId="77777777" w:rsidR="008B16BF" w:rsidRDefault="008B1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041E" w14:textId="57EFDBD7" w:rsidR="008C7702" w:rsidRPr="00EC4F9C" w:rsidRDefault="00E6659E" w:rsidP="00E6659E">
    <w:pPr>
      <w:pStyle w:val="Header"/>
      <w:jc w:val="center"/>
    </w:pPr>
    <w:r>
      <w:rPr>
        <w:noProof/>
      </w:rPr>
      <w:drawing>
        <wp:inline distT="0" distB="0" distL="0" distR="0" wp14:anchorId="213CB830" wp14:editId="112D51F1">
          <wp:extent cx="5384800" cy="1437298"/>
          <wp:effectExtent l="0" t="0" r="635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234" cy="144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1C35AA"/>
    <w:rsid w:val="001F1E84"/>
    <w:rsid w:val="0020003E"/>
    <w:rsid w:val="002C2B9C"/>
    <w:rsid w:val="003558BA"/>
    <w:rsid w:val="003C3C98"/>
    <w:rsid w:val="00431973"/>
    <w:rsid w:val="0049613C"/>
    <w:rsid w:val="004A5112"/>
    <w:rsid w:val="004C3827"/>
    <w:rsid w:val="004D6D68"/>
    <w:rsid w:val="00553068"/>
    <w:rsid w:val="00557653"/>
    <w:rsid w:val="00651E66"/>
    <w:rsid w:val="006531C0"/>
    <w:rsid w:val="00656F33"/>
    <w:rsid w:val="00710FC5"/>
    <w:rsid w:val="007218BE"/>
    <w:rsid w:val="008115AE"/>
    <w:rsid w:val="008376EA"/>
    <w:rsid w:val="008B16BF"/>
    <w:rsid w:val="008C2F04"/>
    <w:rsid w:val="008C7702"/>
    <w:rsid w:val="008E537F"/>
    <w:rsid w:val="0097601F"/>
    <w:rsid w:val="00A735CD"/>
    <w:rsid w:val="00B36B37"/>
    <w:rsid w:val="00BC414B"/>
    <w:rsid w:val="00BC686B"/>
    <w:rsid w:val="00C511D9"/>
    <w:rsid w:val="00D13BC1"/>
    <w:rsid w:val="00D6286E"/>
    <w:rsid w:val="00D97076"/>
    <w:rsid w:val="00DF29F9"/>
    <w:rsid w:val="00DF71C7"/>
    <w:rsid w:val="00E346A4"/>
    <w:rsid w:val="00E6659E"/>
    <w:rsid w:val="00EB6E78"/>
    <w:rsid w:val="00E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FF031-528F-4E5A-AED7-5251E70E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79852-5D1E-48FD-9709-9DE28EF2F6BC}">
  <ds:schemaRefs>
    <ds:schemaRef ds:uri="http://purl.org/dc/elements/1.1/"/>
    <ds:schemaRef ds:uri="http://schemas.microsoft.com/office/2006/metadata/properties"/>
    <ds:schemaRef ds:uri="18c16896-6164-4c7e-9f7f-7b4744fe3800"/>
    <ds:schemaRef ds:uri="477e5560-c3c0-4dd8-a228-29abf0df84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7D7A2-51D9-4B8B-AE05-FDDE2D1E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285</Characters>
  <Application>Microsoft Office Word</Application>
  <DocSecurity>0</DocSecurity>
  <Lines>2</Lines>
  <Paragraphs>1</Paragraphs>
  <ScaleCrop>false</ScaleCrop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Rosalind Hambidge</cp:lastModifiedBy>
  <cp:revision>19</cp:revision>
  <cp:lastPrinted>2023-01-26T13:54:00Z</cp:lastPrinted>
  <dcterms:created xsi:type="dcterms:W3CDTF">2021-07-28T10:16:00Z</dcterms:created>
  <dcterms:modified xsi:type="dcterms:W3CDTF">2023-01-26T13:54:00Z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