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2f3x6fx8wedv" w:id="0"/>
      <w:bookmarkEnd w:id="0"/>
      <w:r w:rsidDel="00000000" w:rsidR="00000000" w:rsidRPr="00000000">
        <w:rPr/>
        <w:drawing>
          <wp:anchor allowOverlap="1" behindDoc="0" distB="0" distT="0" distL="114300" distR="114300" hidden="0" layoutInCell="1" locked="0" relativeHeight="0" simplePos="0">
            <wp:simplePos x="0" y="0"/>
            <wp:positionH relativeFrom="page">
              <wp:posOffset>6193748</wp:posOffset>
            </wp:positionH>
            <wp:positionV relativeFrom="page">
              <wp:posOffset>92427</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120" w:line="240" w:lineRule="auto"/>
        <w:ind w:left="-450" w:firstLine="0"/>
        <w:jc w:val="center"/>
        <w:rPr>
          <w:rFonts w:ascii="Kalam" w:cs="Kalam" w:eastAsia="Kalam" w:hAnsi="Kalam"/>
          <w:b w:val="1"/>
          <w:bCs w:val="1"/>
          <w:color w:val="38761d"/>
          <w:sz w:val="36"/>
          <w:szCs w:val="36"/>
        </w:rPr>
      </w:pPr>
      <w:r w:rsidDel="00000000" w:rsidR="00000000" w:rsidRPr="00000000">
        <w:rPr>
          <w:rFonts w:ascii="Kalam" w:cs="Kalam" w:eastAsia="Kalam" w:hAnsi="Kalam"/>
          <w:b w:val="1"/>
          <w:bCs w:val="1"/>
          <w:color w:val="38761d"/>
          <w:sz w:val="36"/>
          <w:szCs w:val="36"/>
          <w:rtl w:val="0"/>
        </w:rPr>
        <w:t xml:space="preserve">Sleep and rest time</w:t>
      </w:r>
    </w:p>
    <w:p w:rsidR="00000000" w:rsidDel="00000000" w:rsidP="00000000" w:rsidRDefault="00000000" w:rsidRPr="00000000" w14:paraId="00000003">
      <w:pPr>
        <w:spacing w:after="120" w:line="240" w:lineRule="auto"/>
        <w:ind w:left="-45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120" w:line="240" w:lineRule="auto"/>
        <w:ind w:left="-450" w:firstLine="0"/>
        <w:rPr>
          <w:sz w:val="24"/>
          <w:szCs w:val="24"/>
        </w:rPr>
      </w:pPr>
      <w:r w:rsidDel="00000000" w:rsidR="00000000" w:rsidRPr="00000000">
        <w:rPr>
          <w:rFonts w:ascii="Calibri" w:cs="Calibri" w:eastAsia="Calibri" w:hAnsi="Calibri"/>
          <w:sz w:val="24"/>
          <w:szCs w:val="24"/>
          <w:rtl w:val="0"/>
        </w:rPr>
        <w:t xml:space="preserve">Sleep and rest times are key for child develop</w:t>
      </w:r>
      <w:r w:rsidDel="00000000" w:rsidR="00000000" w:rsidRPr="00000000">
        <w:rPr>
          <w:sz w:val="24"/>
          <w:szCs w:val="24"/>
          <w:rtl w:val="0"/>
        </w:rPr>
        <w:t xml:space="preserve">ment, some children may have planned sleep times, while others may fall asleep during the day unplanned, n</w:t>
      </w:r>
      <w:r w:rsidDel="00000000" w:rsidR="00000000" w:rsidRPr="00000000">
        <w:rPr>
          <w:rFonts w:ascii="Calibri" w:cs="Calibri" w:eastAsia="Calibri" w:hAnsi="Calibri"/>
          <w:sz w:val="24"/>
          <w:szCs w:val="24"/>
          <w:rtl w:val="0"/>
        </w:rPr>
        <w:t xml:space="preserve">o child is made to sleep. The following statements apply to all forms of sleep, w</w:t>
      </w:r>
      <w:r w:rsidDel="00000000" w:rsidR="00000000" w:rsidRPr="00000000">
        <w:rPr>
          <w:sz w:val="24"/>
          <w:szCs w:val="24"/>
          <w:rtl w:val="0"/>
        </w:rPr>
        <w:t xml:space="preserve">hether planned or spontaneous: </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Children sleep </w:t>
      </w:r>
      <w:r w:rsidDel="00000000" w:rsidR="00000000" w:rsidRPr="00000000">
        <w:rPr>
          <w:sz w:val="24"/>
          <w:szCs w:val="24"/>
          <w:highlight w:val="white"/>
          <w:rtl w:val="0"/>
        </w:rPr>
        <w:t xml:space="preserve">in the quiet room on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rest mats </w:t>
      </w:r>
      <w:r w:rsidDel="00000000" w:rsidR="00000000" w:rsidRPr="00000000">
        <w:rPr>
          <w:sz w:val="24"/>
          <w:szCs w:val="24"/>
          <w:highlight w:val="white"/>
          <w:rtl w:val="0"/>
        </w:rPr>
        <w:t xml:space="preserve">which are covered in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 clean bedding. All bedding is clea</w:t>
      </w:r>
      <w:r w:rsidDel="00000000" w:rsidR="00000000" w:rsidRPr="00000000">
        <w:rPr>
          <w:sz w:val="24"/>
          <w:szCs w:val="24"/>
          <w:highlight w:val="white"/>
          <w:rtl w:val="0"/>
        </w:rPr>
        <w:t xml:space="preserve">ned after every use. If the mat or bedding becomes broken, it will be removed immediately and replaced. The room must maintain a temperature between 16 -20’C.</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Nappies are to </w:t>
      </w:r>
      <w:r w:rsidDel="00000000" w:rsidR="00000000" w:rsidRPr="00000000">
        <w:rPr>
          <w:sz w:val="24"/>
          <w:szCs w:val="24"/>
          <w:rtl w:val="0"/>
        </w:rPr>
        <w:t xml:space="preserve">be changed prior to sleep, if a child falls asleep unplanned their nappy will be changed as soon as they wake up.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All items that might pose a risk are to be removed before or as soon as a child falls asleep, this includes but is not limited to: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afterAutospacing="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Hair accessories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afterAutospacing="0" w:before="0" w:line="240" w:lineRule="auto"/>
        <w:ind w:left="720" w:right="0" w:hanging="360"/>
        <w:jc w:val="left"/>
        <w:rPr>
          <w:sz w:val="24"/>
          <w:szCs w:val="24"/>
          <w:u w:val="none"/>
        </w:rPr>
      </w:pPr>
      <w:r w:rsidDel="00000000" w:rsidR="00000000" w:rsidRPr="00000000">
        <w:rPr>
          <w:sz w:val="24"/>
          <w:szCs w:val="24"/>
          <w:rtl w:val="0"/>
        </w:rPr>
        <w:t xml:space="preserve">Shoes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afterAutospacing="0" w:before="0" w:line="240" w:lineRule="auto"/>
        <w:ind w:left="720" w:right="0" w:hanging="360"/>
        <w:jc w:val="left"/>
        <w:rPr>
          <w:sz w:val="24"/>
          <w:szCs w:val="24"/>
          <w:u w:val="none"/>
        </w:rPr>
      </w:pPr>
      <w:r w:rsidDel="00000000" w:rsidR="00000000" w:rsidRPr="00000000">
        <w:rPr>
          <w:sz w:val="24"/>
          <w:szCs w:val="24"/>
          <w:rtl w:val="0"/>
        </w:rPr>
        <w:t xml:space="preserve">Hoodies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afterAutospacing="0" w:before="0" w:line="240" w:lineRule="auto"/>
        <w:ind w:left="720" w:right="0" w:hanging="360"/>
        <w:jc w:val="left"/>
        <w:rPr>
          <w:sz w:val="24"/>
          <w:szCs w:val="24"/>
          <w:u w:val="none"/>
        </w:rPr>
      </w:pPr>
      <w:r w:rsidDel="00000000" w:rsidR="00000000" w:rsidRPr="00000000">
        <w:rPr>
          <w:sz w:val="24"/>
          <w:szCs w:val="24"/>
          <w:rtl w:val="0"/>
        </w:rPr>
        <w:t xml:space="preserve">Necklaces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20" w:right="0" w:hanging="360"/>
        <w:jc w:val="left"/>
        <w:rPr>
          <w:sz w:val="24"/>
          <w:szCs w:val="24"/>
          <w:u w:val="none"/>
        </w:rPr>
      </w:pPr>
      <w:r w:rsidDel="00000000" w:rsidR="00000000" w:rsidRPr="00000000">
        <w:rPr>
          <w:sz w:val="24"/>
          <w:szCs w:val="24"/>
          <w:rtl w:val="0"/>
        </w:rPr>
        <w:t xml:space="preserve">Dummies (these can be removed once the child is asleep if they need it for comfort)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20" w:right="0" w:firstLine="0"/>
        <w:jc w:val="left"/>
        <w:rPr>
          <w:sz w:val="2"/>
          <w:szCs w:val="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Children must have NO covering over their face/head whilst they sleep and no loose objects around them as this may cause a risk while they are sleeping</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While a child sleeps in the quiet room, no other children are to enter unless they are coming to sleep and are supervised by an adult</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are settled by their key person and comforted to sleep</w:t>
      </w:r>
      <w:r w:rsidDel="00000000" w:rsidR="00000000" w:rsidRPr="00000000">
        <w:rPr>
          <w:sz w:val="24"/>
          <w:szCs w:val="24"/>
          <w:rtl w:val="0"/>
        </w:rPr>
        <w:t xml:space="preserve"> if the sleep is planned. If the sleep is unplanned or the key person is not available, the person who puts the child onto the rest mat must complete the sleep checks for the entire time the child is sleeping.</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children fall asleep in-situ it </w:t>
      </w:r>
      <w:r w:rsidDel="00000000" w:rsidR="00000000" w:rsidRPr="00000000">
        <w:rPr>
          <w:sz w:val="24"/>
          <w:szCs w:val="24"/>
          <w:rtl w:val="0"/>
        </w:rPr>
        <w:t xml:space="preserve">is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necessary to move </w:t>
      </w:r>
      <w:r w:rsidDel="00000000" w:rsidR="00000000" w:rsidRPr="00000000">
        <w:rPr>
          <w:sz w:val="24"/>
          <w:szCs w:val="24"/>
          <w:rtl w:val="0"/>
        </w:rPr>
        <w:t xml:space="preserve">them to a rest mat within the quiet room</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Sleeping children are regularly checked at least every </w:t>
      </w:r>
      <w:r w:rsidDel="00000000" w:rsidR="00000000" w:rsidRPr="00000000">
        <w:rPr>
          <w:sz w:val="24"/>
          <w:szCs w:val="24"/>
          <w:rtl w:val="0"/>
        </w:rPr>
        <w:t xml:space="preserve">five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minutes and all </w:t>
      </w:r>
      <w:r w:rsidDel="00000000" w:rsidR="00000000" w:rsidRPr="00000000">
        <w:rPr>
          <w:sz w:val="24"/>
          <w:szCs w:val="24"/>
          <w:rtl w:val="0"/>
        </w:rPr>
        <w:t xml:space="preserve">checks are recorded on Famly. A member of staff with Paediatric First Aid training must remain in the same room as the child at all times and be able to see and hear the child. Children are never to be left to sleep alone. </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sz w:val="24"/>
          <w:szCs w:val="24"/>
          <w:u w:val="none"/>
        </w:rPr>
      </w:pPr>
      <w:r w:rsidDel="00000000" w:rsidR="00000000" w:rsidRPr="00000000">
        <w:rPr>
          <w:sz w:val="24"/>
          <w:szCs w:val="24"/>
          <w:rtl w:val="0"/>
        </w:rPr>
        <w:t xml:space="preserve">If a child sleeps after food, there must be a 10 minute gap between eating and sleeping, if they fall asleep between then they must be checked to make sure they have got no food in their mouth.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sz w:val="24"/>
          <w:szCs w:val="24"/>
          <w:u w:val="none"/>
        </w:rPr>
      </w:pPr>
      <w:r w:rsidDel="00000000" w:rsidR="00000000" w:rsidRPr="00000000">
        <w:rPr>
          <w:sz w:val="24"/>
          <w:szCs w:val="24"/>
          <w:rtl w:val="0"/>
        </w:rPr>
        <w:t xml:space="preserve">All children who sleep must be allowed to complete a REM cycle at minimum (45mins) and any sleep limit must be over this time frame. Parents can choose to add a sleep limit of when the child is to be woken, this will be seen as a guidance and if the child is unable to be woken, we will ring the parent to let them know.</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sz w:val="24"/>
          <w:szCs w:val="24"/>
          <w:u w:val="none"/>
        </w:rPr>
      </w:pPr>
      <w:r w:rsidDel="00000000" w:rsidR="00000000" w:rsidRPr="00000000">
        <w:rPr>
          <w:sz w:val="24"/>
          <w:szCs w:val="24"/>
          <w:rtl w:val="0"/>
        </w:rPr>
        <w:t xml:space="preserve">If a child has had a head injury, the parents will be rung immediately and no sleep will be advised. Although the regulations allow for sleep post head injury if this is at a normal sleep schedule time, a phonecall will still be made to parents due to the risk posed. </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sz w:val="24"/>
          <w:szCs w:val="24"/>
          <w:u w:val="none"/>
        </w:rPr>
      </w:pPr>
      <w:r w:rsidDel="00000000" w:rsidR="00000000" w:rsidRPr="00000000">
        <w:rPr>
          <w:sz w:val="24"/>
          <w:szCs w:val="24"/>
          <w:rtl w:val="0"/>
        </w:rPr>
        <w:t xml:space="preserve">If a meal is missed due a child being asleep, the food will be kept safe and will be offered when the child awakes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450" w:right="0" w:firstLine="0"/>
        <w:jc w:val="left"/>
        <w:rPr>
          <w:sz w:val="24"/>
          <w:szCs w:val="24"/>
          <w:u w:val="none"/>
        </w:rPr>
      </w:pPr>
      <w:r w:rsidDel="00000000" w:rsidR="00000000" w:rsidRPr="00000000">
        <w:rPr>
          <w:sz w:val="24"/>
          <w:szCs w:val="24"/>
          <w:rtl w:val="0"/>
        </w:rPr>
        <w:t xml:space="preserve">Children must enter preschool awake, if the child is asleep they must be woken up or remain with their parents until after their nap has finished.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45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45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Further guidance</w:t>
      </w:r>
    </w:p>
    <w:p w:rsidR="00000000" w:rsidDel="00000000" w:rsidP="00000000" w:rsidRDefault="00000000" w:rsidRPr="00000000" w14:paraId="0000001A">
      <w:pPr>
        <w:spacing w:after="120" w:line="240" w:lineRule="auto"/>
        <w:ind w:left="-450" w:firstLine="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Safer Sleep for Babies (Lullaby Trust) www.lullabytrust.org.uk/safer-sleep-advice</w:t>
      </w:r>
      <w:r w:rsidDel="00000000" w:rsidR="00000000" w:rsidRPr="00000000">
        <w:rPr>
          <w:rtl w:val="0"/>
        </w:rPr>
      </w:r>
    </w:p>
    <w:p w:rsidR="00000000" w:rsidDel="00000000" w:rsidP="00000000" w:rsidRDefault="00000000" w:rsidRPr="00000000" w14:paraId="0000001B">
      <w:pPr>
        <w:spacing w:after="120" w:before="280" w:lineRule="auto"/>
        <w:ind w:left="-450" w:firstLine="0"/>
        <w:rPr>
          <w:color w:val="0563c1"/>
          <w:u w:val="single"/>
        </w:rPr>
      </w:pPr>
      <w:r w:rsidDel="00000000" w:rsidR="00000000" w:rsidRPr="00000000">
        <w:rPr>
          <w:rtl w:val="0"/>
        </w:rPr>
      </w:r>
    </w:p>
    <w:p w:rsidR="00000000" w:rsidDel="00000000" w:rsidP="00000000" w:rsidRDefault="00000000" w:rsidRPr="00000000" w14:paraId="0000001C">
      <w:pPr>
        <w:rPr>
          <w:rFonts w:ascii="Kalam" w:cs="Kalam" w:eastAsia="Kalam" w:hAnsi="Kalam"/>
          <w:b w:val="1"/>
          <w:bCs w:val="1"/>
          <w:color w:val="38761d"/>
        </w:rPr>
      </w:pPr>
      <w:r w:rsidDel="00000000" w:rsidR="00000000" w:rsidRPr="00000000">
        <w:rPr>
          <w:rFonts w:ascii="Kalam" w:cs="Kalam" w:eastAsia="Kalam" w:hAnsi="Kalam"/>
          <w:b w:val="1"/>
          <w:bCs w:val="1"/>
          <w:color w:val="38761d"/>
          <w:sz w:val="28"/>
          <w:szCs w:val="28"/>
          <w:rtl w:val="0"/>
        </w:rPr>
        <w:t xml:space="preserve">Reviewed: September 2026</w:t>
      </w:r>
      <w:r w:rsidDel="00000000" w:rsidR="00000000" w:rsidRPr="00000000">
        <w:rPr>
          <w:rtl w:val="0"/>
        </w:rPr>
      </w:r>
    </w:p>
    <w:p w:rsidR="00000000" w:rsidDel="00000000" w:rsidP="00000000" w:rsidRDefault="00000000" w:rsidRPr="00000000" w14:paraId="0000001D">
      <w:pPr>
        <w:tabs>
          <w:tab w:val="right" w:leader="none" w:pos="6237"/>
          <w:tab w:val="right" w:leader="none" w:pos="9923"/>
        </w:tabs>
        <w:spacing w:after="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1E">
      <w:pPr>
        <w:rPr/>
      </w:pPr>
      <w:r w:rsidDel="00000000" w:rsidR="00000000" w:rsidRPr="00000000">
        <w:rPr>
          <w:rtl w:val="0"/>
        </w:rPr>
      </w:r>
    </w:p>
    <w:sectPr>
      <w:footerReference r:id="rId8" w:type="default"/>
      <w:footerReference r:id="rId9" w:type="first"/>
      <w:pgSz w:h="16840" w:w="11910" w:orient="portrait"/>
      <w:pgMar w:bottom="567" w:top="567" w:left="1134"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Courier New"/>
  <w:font w:name="Noto Sans Symbols">
    <w:embedRegular w:fontKey="{00000000-0000-0000-0000-000000000000}" r:id="rId1" w:subsetted="0"/>
    <w:embedBold w:fontKey="{00000000-0000-0000-0000-000000000000}" r:id="rId2" w:subsetted="0"/>
  </w:font>
  <w:font w:name="Kalam">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20">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after="0" w:line="240" w:lineRule="auto"/>
      <w:jc w:val="center"/>
      <w:rPr>
        <w:rFonts w:ascii="Calibri" w:cs="Calibri" w:eastAsia="Calibri" w:hAnsi="Calibri"/>
        <w:sz w:val="16"/>
        <w:szCs w:val="16"/>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Calibri" w:cs="Calibri" w:eastAsia="Calibri" w:hAnsi="Calibri"/>
        <w:smallCaps w:val="0"/>
        <w:strike w:val="0"/>
        <w:sz w:val="20"/>
        <w:szCs w:val="20"/>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lam-regular.ttf"/><Relationship Id="rId4" Type="http://schemas.openxmlformats.org/officeDocument/2006/relationships/font" Target="fonts/Kalam-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lY6S1tZLVOcbcaAhnCWpZXnTzA==">CgMxLjAyDmguMmYzeDZmeDh3ZWR2OAByITFLY2l2dlpySzZ1OEdwbzZfTFkyU3RjenRXazRLdVBLaA==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